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4"/>
      </w:tblGrid>
      <w:tr w:rsidR="006A7BBF" w14:paraId="2B25D50A" w14:textId="77777777" w:rsidTr="009B028D">
        <w:tc>
          <w:tcPr>
            <w:tcW w:w="8544" w:type="dxa"/>
          </w:tcPr>
          <w:p w14:paraId="3342F7B6" w14:textId="398A8ACD" w:rsidR="006A7BBF" w:rsidRDefault="009C4B4E" w:rsidP="009C4B4E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9C4B4E">
              <w:rPr>
                <w:rStyle w:val="01VAL103TEXTOS"/>
                <w:rFonts w:asciiTheme="minorHAnsi" w:hAnsiTheme="minorHAnsi" w:cstheme="minorHAnsi"/>
                <w:b/>
                <w:bCs/>
                <w:caps w:val="0"/>
                <w:color w:val="3B3838" w:themeColor="background2" w:themeShade="40"/>
                <w:sz w:val="44"/>
                <w:szCs w:val="22"/>
              </w:rPr>
              <w:t>Diagnóstico en tecnologías de la información una etapa de la</w:t>
            </w:r>
            <w:r>
              <w:rPr>
                <w:rStyle w:val="01VAL103TEXTOS"/>
                <w:rFonts w:asciiTheme="minorHAnsi" w:hAnsiTheme="minorHAnsi" w:cstheme="minorHAnsi"/>
                <w:b/>
                <w:bCs/>
                <w:caps w:val="0"/>
                <w:color w:val="3B3838" w:themeColor="background2" w:themeShade="40"/>
                <w:sz w:val="44"/>
                <w:szCs w:val="22"/>
              </w:rPr>
              <w:t xml:space="preserve"> </w:t>
            </w:r>
            <w:r w:rsidRPr="009C4B4E">
              <w:rPr>
                <w:rStyle w:val="01VAL103TEXTOS"/>
                <w:rFonts w:asciiTheme="minorHAnsi" w:hAnsiTheme="minorHAnsi" w:cstheme="minorHAnsi"/>
                <w:b/>
                <w:bCs/>
                <w:caps w:val="0"/>
                <w:color w:val="3B3838" w:themeColor="background2" w:themeShade="40"/>
                <w:sz w:val="44"/>
                <w:szCs w:val="22"/>
              </w:rPr>
              <w:t xml:space="preserve">Transformación </w:t>
            </w:r>
            <w:r>
              <w:rPr>
                <w:rStyle w:val="01VAL103TEXTOS"/>
                <w:rFonts w:asciiTheme="minorHAnsi" w:hAnsiTheme="minorHAnsi" w:cstheme="minorHAnsi"/>
                <w:b/>
                <w:bCs/>
                <w:caps w:val="0"/>
                <w:color w:val="3B3838" w:themeColor="background2" w:themeShade="40"/>
                <w:sz w:val="44"/>
                <w:szCs w:val="22"/>
              </w:rPr>
              <w:t>d</w:t>
            </w:r>
            <w:r w:rsidRPr="009C4B4E">
              <w:rPr>
                <w:rStyle w:val="01VAL103TEXTOS"/>
                <w:rFonts w:asciiTheme="minorHAnsi" w:hAnsiTheme="minorHAnsi" w:cstheme="minorHAnsi"/>
                <w:b/>
                <w:bCs/>
                <w:caps w:val="0"/>
                <w:color w:val="3B3838" w:themeColor="background2" w:themeShade="40"/>
                <w:sz w:val="44"/>
                <w:szCs w:val="22"/>
              </w:rPr>
              <w:t>igital en la organización</w:t>
            </w:r>
          </w:p>
        </w:tc>
      </w:tr>
      <w:tr w:rsidR="006A7BBF" w14:paraId="305C2A5E" w14:textId="77777777" w:rsidTr="009B028D">
        <w:tc>
          <w:tcPr>
            <w:tcW w:w="8544" w:type="dxa"/>
          </w:tcPr>
          <w:p w14:paraId="7D89B312" w14:textId="49ADFA64" w:rsidR="00CA0B25" w:rsidRPr="00CA0B25" w:rsidRDefault="00CA0B25" w:rsidP="00CA0B25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/>
                <w:bCs/>
                <w:i/>
                <w:caps w:val="0"/>
                <w:color w:val="3B3838" w:themeColor="background2" w:themeShade="40"/>
                <w:sz w:val="28"/>
                <w:szCs w:val="22"/>
                <w:lang w:val="en-US"/>
              </w:rPr>
            </w:pPr>
            <w:r w:rsidRPr="00CA0B25">
              <w:rPr>
                <w:rStyle w:val="01VAL103TEXTOS"/>
                <w:rFonts w:asciiTheme="minorHAnsi" w:hAnsiTheme="minorHAnsi" w:cstheme="minorHAnsi"/>
                <w:b/>
                <w:bCs/>
                <w:i/>
                <w:caps w:val="0"/>
                <w:color w:val="3B3838" w:themeColor="background2" w:themeShade="40"/>
                <w:sz w:val="28"/>
                <w:szCs w:val="22"/>
                <w:lang w:val="en-US"/>
              </w:rPr>
              <w:t xml:space="preserve">Diagnosis in information technology a stage of the </w:t>
            </w:r>
            <w:r>
              <w:rPr>
                <w:rStyle w:val="01VAL103TEXTOS"/>
                <w:rFonts w:asciiTheme="minorHAnsi" w:hAnsiTheme="minorHAnsi" w:cstheme="minorHAnsi"/>
                <w:b/>
                <w:bCs/>
                <w:i/>
                <w:caps w:val="0"/>
                <w:color w:val="3B3838" w:themeColor="background2" w:themeShade="40"/>
                <w:sz w:val="28"/>
                <w:szCs w:val="22"/>
                <w:lang w:val="en-US"/>
              </w:rPr>
              <w:t>D</w:t>
            </w:r>
            <w:r w:rsidRPr="00CA0B25">
              <w:rPr>
                <w:rStyle w:val="01VAL103TEXTOS"/>
                <w:rFonts w:asciiTheme="minorHAnsi" w:hAnsiTheme="minorHAnsi" w:cstheme="minorHAnsi"/>
                <w:b/>
                <w:bCs/>
                <w:i/>
                <w:caps w:val="0"/>
                <w:color w:val="3B3838" w:themeColor="background2" w:themeShade="40"/>
                <w:sz w:val="28"/>
                <w:szCs w:val="22"/>
                <w:lang w:val="en-US"/>
              </w:rPr>
              <w:t>igital</w:t>
            </w:r>
          </w:p>
          <w:p w14:paraId="4744AAE0" w14:textId="077E6BCA" w:rsidR="006A7BBF" w:rsidRPr="006A7BBF" w:rsidRDefault="00CA0B25" w:rsidP="00CA0B25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/>
                <w:bCs/>
                <w:i/>
                <w:color w:val="3B3838" w:themeColor="background2" w:themeShade="40"/>
                <w:sz w:val="22"/>
                <w:szCs w:val="22"/>
              </w:rPr>
            </w:pPr>
            <w:r w:rsidRPr="00CA0B25">
              <w:rPr>
                <w:rStyle w:val="01VAL103TEXTOS"/>
                <w:rFonts w:asciiTheme="minorHAnsi" w:hAnsiTheme="minorHAnsi" w:cstheme="minorHAnsi"/>
                <w:b/>
                <w:bCs/>
                <w:i/>
                <w:caps w:val="0"/>
                <w:color w:val="3B3838" w:themeColor="background2" w:themeShade="40"/>
                <w:sz w:val="28"/>
                <w:szCs w:val="22"/>
              </w:rPr>
              <w:t>Transformation in the organization</w:t>
            </w:r>
          </w:p>
        </w:tc>
      </w:tr>
      <w:tr w:rsidR="006A7BBF" w14:paraId="4C2AF036" w14:textId="77777777" w:rsidTr="009B028D">
        <w:tc>
          <w:tcPr>
            <w:tcW w:w="8544" w:type="dxa"/>
            <w:vAlign w:val="center"/>
          </w:tcPr>
          <w:p w14:paraId="5AD22D91" w14:textId="77777777" w:rsidR="006A7BBF" w:rsidRDefault="003A2965" w:rsidP="003A2965">
            <w:pPr>
              <w:pStyle w:val="vAL1"/>
              <w:spacing w:before="0" w:afterLines="80" w:after="192" w:line="240" w:lineRule="auto"/>
              <w:jc w:val="center"/>
              <w:rPr>
                <w:rStyle w:val="01VAL103TEXTOS"/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3A2965">
              <w:rPr>
                <w:rStyle w:val="01VAL103TEXTOS"/>
                <w:rFonts w:asciiTheme="minorHAnsi" w:hAnsiTheme="minorHAnsi" w:cstheme="minorHAnsi"/>
                <w:b/>
                <w:bCs/>
                <w:noProof/>
                <w:color w:val="3B3838" w:themeColor="background2" w:themeShade="4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3489668" wp14:editId="523651BB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106680</wp:posOffset>
                      </wp:positionV>
                      <wp:extent cx="335280" cy="107950"/>
                      <wp:effectExtent l="0" t="0" r="7620" b="6350"/>
                      <wp:wrapSquare wrapText="bothSides"/>
                      <wp:docPr id="2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9B6F5" w14:textId="77777777" w:rsidR="003A2965" w:rsidRDefault="003A29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896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90.75pt;margin-top:8.4pt;width:26.4pt;height: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" fillcolor="#d8d8d8 [2732]" stroked="f">
                      <v:textbox>
                        <w:txbxContent>
                          <w:p w14:paraId="15E9B6F5" w14:textId="77777777" w:rsidR="003A2965" w:rsidRDefault="003A296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A7BBF" w14:paraId="20466195" w14:textId="77777777" w:rsidTr="009B028D">
        <w:trPr>
          <w:trHeight w:val="57"/>
        </w:trPr>
        <w:tc>
          <w:tcPr>
            <w:tcW w:w="8544" w:type="dxa"/>
          </w:tcPr>
          <w:p w14:paraId="264E2DF9" w14:textId="4EEBF567" w:rsidR="006A7BBF" w:rsidRPr="006A7BBF" w:rsidRDefault="000B7317" w:rsidP="005C43BD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Cs/>
                <w:color w:val="3B3838" w:themeColor="background2" w:themeShade="40"/>
                <w:sz w:val="22"/>
                <w:szCs w:val="22"/>
              </w:rPr>
            </w:pPr>
            <w:r w:rsidRPr="000B7317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22"/>
                <w:szCs w:val="22"/>
              </w:rPr>
              <w:t>Suleika Remedio Fr</w:t>
            </w:r>
            <w:r w:rsidR="005C43BD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22"/>
                <w:szCs w:val="22"/>
              </w:rPr>
              <w:t>ó</w:t>
            </w:r>
            <w:r w:rsidRPr="000B7317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22"/>
                <w:szCs w:val="22"/>
              </w:rPr>
              <w:t>meta</w:t>
            </w:r>
          </w:p>
        </w:tc>
      </w:tr>
      <w:tr w:rsidR="006A7BBF" w14:paraId="560E9CBF" w14:textId="77777777" w:rsidTr="009B028D">
        <w:trPr>
          <w:trHeight w:val="57"/>
        </w:trPr>
        <w:tc>
          <w:tcPr>
            <w:tcW w:w="8544" w:type="dxa"/>
          </w:tcPr>
          <w:p w14:paraId="471A467A" w14:textId="6F56A911" w:rsidR="00D13E79" w:rsidRPr="003A2965" w:rsidRDefault="00B97BEB" w:rsidP="00FA66FC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8"/>
                <w:szCs w:val="22"/>
              </w:rPr>
            </w:pPr>
            <w:r w:rsidRPr="00B97BEB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8"/>
                <w:szCs w:val="22"/>
              </w:rPr>
              <w:t xml:space="preserve">sremedio@uci.cu </w:t>
            </w:r>
            <w:r w:rsidR="006A7BBF" w:rsidRPr="003A2965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8"/>
                <w:szCs w:val="22"/>
              </w:rPr>
              <w:t xml:space="preserve">• </w:t>
            </w:r>
            <w:hyperlink r:id="rId7" w:history="1">
              <w:r w:rsidR="00872898" w:rsidRPr="001C0261">
                <w:rPr>
                  <w:rStyle w:val="Hipervnculo"/>
                  <w:rFonts w:asciiTheme="minorHAnsi" w:hAnsiTheme="minorHAnsi" w:cstheme="minorHAnsi"/>
                  <w:i/>
                  <w:sz w:val="18"/>
                  <w:szCs w:val="22"/>
                </w:rPr>
                <w:t>https://orcid.org/0009-0000-5223-0885</w:t>
              </w:r>
              <w:r w:rsidR="00872898" w:rsidRPr="001C0261">
                <w:rPr>
                  <w:rStyle w:val="Hipervnculo"/>
                  <w:rFonts w:asciiTheme="minorHAnsi" w:hAnsiTheme="minorHAnsi" w:cstheme="minorHAnsi"/>
                  <w:i/>
                  <w:sz w:val="18"/>
                  <w:szCs w:val="22"/>
                </w:rPr>
                <w:t xml:space="preserve"> </w:t>
              </w:r>
            </w:hyperlink>
          </w:p>
        </w:tc>
      </w:tr>
      <w:tr w:rsidR="00E77DE0" w14:paraId="617E7FB2" w14:textId="77777777" w:rsidTr="009B028D">
        <w:trPr>
          <w:trHeight w:val="95"/>
        </w:trPr>
        <w:tc>
          <w:tcPr>
            <w:tcW w:w="8544" w:type="dxa"/>
          </w:tcPr>
          <w:p w14:paraId="09A030D8" w14:textId="77777777" w:rsidR="00E77DE0" w:rsidRPr="00E77DE0" w:rsidRDefault="00E77DE0" w:rsidP="00E542B8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2"/>
                <w:szCs w:val="22"/>
              </w:rPr>
            </w:pPr>
          </w:p>
        </w:tc>
      </w:tr>
      <w:tr w:rsidR="00E77DE0" w14:paraId="0965D52A" w14:textId="77777777" w:rsidTr="009B028D">
        <w:trPr>
          <w:trHeight w:val="57"/>
        </w:trPr>
        <w:tc>
          <w:tcPr>
            <w:tcW w:w="8544" w:type="dxa"/>
          </w:tcPr>
          <w:p w14:paraId="4CF5B677" w14:textId="53B68FB5" w:rsidR="00E77DE0" w:rsidRPr="006A7BBF" w:rsidRDefault="00584E4D" w:rsidP="00E77DE0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Cs/>
                <w:color w:val="3B3838" w:themeColor="background2" w:themeShade="40"/>
                <w:sz w:val="22"/>
                <w:szCs w:val="22"/>
              </w:rPr>
            </w:pPr>
            <w:r w:rsidRPr="00584E4D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22"/>
                <w:szCs w:val="22"/>
              </w:rPr>
              <w:t>Julio César Espronceda Peréz</w:t>
            </w:r>
          </w:p>
        </w:tc>
      </w:tr>
      <w:tr w:rsidR="00E77DE0" w14:paraId="3F4B8633" w14:textId="77777777" w:rsidTr="009B028D">
        <w:trPr>
          <w:trHeight w:val="57"/>
        </w:trPr>
        <w:tc>
          <w:tcPr>
            <w:tcW w:w="8544" w:type="dxa"/>
          </w:tcPr>
          <w:p w14:paraId="22AF6F3F" w14:textId="05CDD48C" w:rsidR="00E77DE0" w:rsidRPr="006A7BBF" w:rsidRDefault="000C0321" w:rsidP="00E77DE0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22"/>
                <w:szCs w:val="22"/>
              </w:rPr>
            </w:pPr>
            <w:r w:rsidRPr="000C0321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 xml:space="preserve">jcespronceda@uci.cu </w:t>
            </w:r>
            <w:r w:rsidR="00E77DE0" w:rsidRPr="003A2965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 xml:space="preserve">• </w:t>
            </w:r>
            <w:hyperlink r:id="rId8" w:history="1">
              <w:r w:rsidR="00872898" w:rsidRPr="00872898">
                <w:rPr>
                  <w:rStyle w:val="Hipervnculo"/>
                  <w:rFonts w:asciiTheme="minorHAnsi" w:hAnsiTheme="minorHAnsi" w:cstheme="minorHAnsi"/>
                  <w:i/>
                  <w:sz w:val="16"/>
                  <w:szCs w:val="22"/>
                </w:rPr>
                <w:t>https://orcid.org/0000-0002-0573-7322</w:t>
              </w:r>
              <w:r w:rsidR="00872898" w:rsidRPr="00872898">
                <w:rPr>
                  <w:rStyle w:val="Hipervnculo"/>
                  <w:rFonts w:asciiTheme="minorHAnsi" w:hAnsiTheme="minorHAnsi" w:cstheme="minorHAnsi"/>
                  <w:i/>
                  <w:sz w:val="16"/>
                  <w:szCs w:val="22"/>
                </w:rPr>
                <w:t xml:space="preserve"> </w:t>
              </w:r>
            </w:hyperlink>
          </w:p>
        </w:tc>
      </w:tr>
      <w:tr w:rsidR="003A2965" w14:paraId="690DD43E" w14:textId="77777777" w:rsidTr="009B028D">
        <w:trPr>
          <w:trHeight w:val="57"/>
        </w:trPr>
        <w:tc>
          <w:tcPr>
            <w:tcW w:w="8544" w:type="dxa"/>
          </w:tcPr>
          <w:p w14:paraId="4F6822DA" w14:textId="77777777" w:rsidR="003A2965" w:rsidRPr="003A2965" w:rsidRDefault="003A2965" w:rsidP="00E77DE0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</w:pPr>
          </w:p>
        </w:tc>
      </w:tr>
      <w:tr w:rsidR="003A2965" w14:paraId="1C7DBFB0" w14:textId="77777777" w:rsidTr="009B028D">
        <w:tc>
          <w:tcPr>
            <w:tcW w:w="8544" w:type="dxa"/>
          </w:tcPr>
          <w:p w14:paraId="52944090" w14:textId="6CA175E9" w:rsidR="003A2965" w:rsidRPr="003A2965" w:rsidRDefault="00FA66FC" w:rsidP="003A2965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FA66FC">
              <w:rPr>
                <w:rStyle w:val="01VAL103TEXTOS"/>
                <w:rFonts w:asciiTheme="minorHAnsi" w:hAnsiTheme="minorHAnsi" w:cstheme="minorHAnsi"/>
                <w:b/>
                <w:bCs/>
                <w:caps w:val="0"/>
                <w:color w:val="3B3838" w:themeColor="background2" w:themeShade="40"/>
                <w:sz w:val="22"/>
                <w:szCs w:val="22"/>
              </w:rPr>
              <w:t>UNIVERSIDAD DE LAS CIENCIAS INFORMÁTICAS</w:t>
            </w:r>
          </w:p>
        </w:tc>
      </w:tr>
      <w:tr w:rsidR="003A2965" w14:paraId="7C8ADEE8" w14:textId="77777777" w:rsidTr="009B028D">
        <w:trPr>
          <w:trHeight w:val="95"/>
        </w:trPr>
        <w:tc>
          <w:tcPr>
            <w:tcW w:w="8544" w:type="dxa"/>
          </w:tcPr>
          <w:p w14:paraId="1F2F8194" w14:textId="77777777" w:rsidR="003A2965" w:rsidRPr="00E77DE0" w:rsidRDefault="003A2965" w:rsidP="002A37DA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2"/>
                <w:szCs w:val="22"/>
              </w:rPr>
            </w:pPr>
          </w:p>
        </w:tc>
      </w:tr>
      <w:tr w:rsidR="003A2965" w14:paraId="03660A09" w14:textId="77777777" w:rsidTr="009B028D">
        <w:trPr>
          <w:trHeight w:val="552"/>
        </w:trPr>
        <w:tc>
          <w:tcPr>
            <w:tcW w:w="8544" w:type="dxa"/>
          </w:tcPr>
          <w:p w14:paraId="769669CE" w14:textId="67A56998" w:rsidR="003A2965" w:rsidRPr="003A2965" w:rsidRDefault="003A2965" w:rsidP="00A0572A">
            <w:pPr>
              <w:pStyle w:val="vAL1"/>
              <w:spacing w:before="0" w:after="0" w:line="240" w:lineRule="auto"/>
              <w:jc w:val="center"/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</w:pPr>
            <w:r w:rsidRPr="003A2965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>Recibido: 202</w:t>
            </w:r>
            <w:r w:rsidR="009443F8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>5</w:t>
            </w:r>
            <w:r w:rsidRPr="003A2965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>-</w:t>
            </w:r>
            <w:r w:rsidR="001F37CA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>03</w:t>
            </w:r>
            <w:r w:rsidRPr="003A2965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>-</w:t>
            </w:r>
            <w:r w:rsidR="001F37CA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>07</w:t>
            </w:r>
            <w:r w:rsidRPr="003A2965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 xml:space="preserve"> • Aceptado: 202</w:t>
            </w:r>
            <w:r w:rsidR="009443F8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>5</w:t>
            </w:r>
            <w:r w:rsidRPr="003A2965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>-</w:t>
            </w:r>
            <w:r w:rsidR="00A0572A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>12</w:t>
            </w:r>
            <w:r w:rsidRPr="003A2965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>-</w:t>
            </w:r>
            <w:r w:rsidR="00A0572A">
              <w:rPr>
                <w:rStyle w:val="01VAL103TEXTOS"/>
                <w:rFonts w:asciiTheme="minorHAnsi" w:hAnsiTheme="minorHAnsi" w:cstheme="minorHAnsi"/>
                <w:bCs/>
                <w:i/>
                <w:caps w:val="0"/>
                <w:color w:val="3B3838" w:themeColor="background2" w:themeShade="40"/>
                <w:sz w:val="16"/>
                <w:szCs w:val="22"/>
              </w:rPr>
              <w:t>29</w:t>
            </w:r>
          </w:p>
        </w:tc>
      </w:tr>
      <w:tr w:rsidR="00C87D58" w14:paraId="7D6311D9" w14:textId="77777777" w:rsidTr="009B028D">
        <w:trPr>
          <w:trHeight w:val="552"/>
        </w:trPr>
        <w:tc>
          <w:tcPr>
            <w:tcW w:w="8544" w:type="dxa"/>
          </w:tcPr>
          <w:p w14:paraId="7C9BBB08" w14:textId="77777777" w:rsidR="00C87D58" w:rsidRPr="00370A09" w:rsidRDefault="00370A09" w:rsidP="00370A09">
            <w:pPr>
              <w:pStyle w:val="vAL1"/>
              <w:spacing w:before="0" w:afterLines="80" w:after="192" w:line="240" w:lineRule="auto"/>
              <w:rPr>
                <w:rStyle w:val="01VAL103TEXTOS"/>
                <w:rFonts w:asciiTheme="minorHAnsi" w:hAnsiTheme="minorHAnsi" w:cstheme="minorHAnsi"/>
                <w:b/>
                <w:bCs/>
                <w:color w:val="3B3838" w:themeColor="background2" w:themeShade="40"/>
                <w:sz w:val="32"/>
                <w:szCs w:val="22"/>
              </w:rPr>
            </w:pPr>
            <w:r w:rsidRPr="00900EF1">
              <w:rPr>
                <w:rStyle w:val="01VAL103TEXTOS"/>
                <w:rFonts w:asciiTheme="minorHAnsi" w:hAnsiTheme="minorHAnsi" w:cstheme="minorHAnsi"/>
                <w:b/>
                <w:bCs/>
                <w:color w:val="3B3838" w:themeColor="background2" w:themeShade="40"/>
                <w:sz w:val="32"/>
                <w:szCs w:val="22"/>
              </w:rPr>
              <w:t xml:space="preserve">RESUMEN </w:t>
            </w:r>
          </w:p>
        </w:tc>
      </w:tr>
      <w:tr w:rsidR="00370A09" w14:paraId="7E12FE66" w14:textId="77777777" w:rsidTr="009B028D">
        <w:trPr>
          <w:trHeight w:val="552"/>
        </w:trPr>
        <w:tc>
          <w:tcPr>
            <w:tcW w:w="8544" w:type="dxa"/>
          </w:tcPr>
          <w:p w14:paraId="5CB09A0E" w14:textId="20E31666" w:rsidR="00370A09" w:rsidRPr="00370A09" w:rsidRDefault="00FD5B1E" w:rsidP="00FD5B1E">
            <w:pPr>
              <w:pStyle w:val="vAL1"/>
              <w:spacing w:before="0" w:afterLines="80" w:after="192" w:line="240" w:lineRule="auto"/>
              <w:jc w:val="both"/>
              <w:rPr>
                <w:rStyle w:val="01VAL103TEXTOS"/>
                <w:rFonts w:asciiTheme="minorHAnsi" w:hAnsiTheme="minorHAnsi" w:cstheme="minorHAnsi"/>
                <w:b/>
                <w:bCs/>
                <w:color w:val="3B3838" w:themeColor="background2" w:themeShade="40"/>
                <w:sz w:val="32"/>
                <w:szCs w:val="22"/>
              </w:rPr>
            </w:pPr>
            <w:r w:rsidRPr="00FD5B1E"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Los diagnósticos en tecnologías de la información son una etapa por la que debe transitar la</w:t>
            </w:r>
            <w:r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FD5B1E"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organización para alcanzar la transformación digital, este es un campo que dirige a las</w:t>
            </w:r>
            <w:r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FD5B1E"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organizaciones en su tránsito de cómo utilizar las tecnologías de información para conseguir sus</w:t>
            </w:r>
            <w:r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FD5B1E"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objetivos estratégicos. A través del servicio de diagnóstico en tecnologías de la información, se</w:t>
            </w:r>
            <w:r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FD5B1E"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pretende detectar las oportunidades de mejora en una organización. Además, permite realizar un</w:t>
            </w:r>
            <w:r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FD5B1E"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análisis procesal de las diferentes capas o dimensiones de la Arquitectura Empresarial, transitando</w:t>
            </w:r>
            <w:r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FD5B1E"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por tres etapas, cada una de ellas ejecuta actividades y tareas encaminadas a mejorar el buen</w:t>
            </w:r>
            <w:r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FD5B1E"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funcionamiento de la entidad. A partir del diagnóstico la organización dejará de invertir tiempo y</w:t>
            </w:r>
            <w:r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FD5B1E"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dinero sin alcanzar los resultados esperados. Además, se alcanzarán las metas del negocio</w:t>
            </w:r>
            <w:r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FD5B1E"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apoyándose en las tecnologías de la información detectando los problemas y aprovechando las</w:t>
            </w:r>
            <w:r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FD5B1E"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oportunidades, para corregir las primeras y fortalecer las segundas.</w:t>
            </w:r>
          </w:p>
        </w:tc>
      </w:tr>
      <w:tr w:rsidR="00370A09" w14:paraId="2904E6EF" w14:textId="77777777" w:rsidTr="009B028D">
        <w:trPr>
          <w:trHeight w:val="552"/>
        </w:trPr>
        <w:tc>
          <w:tcPr>
            <w:tcW w:w="8544" w:type="dxa"/>
          </w:tcPr>
          <w:p w14:paraId="39B67DCD" w14:textId="0E32263B" w:rsidR="00370A09" w:rsidRPr="00370A09" w:rsidRDefault="00370A09" w:rsidP="00370A09">
            <w:pPr>
              <w:pStyle w:val="01CuerpoSINSANGRIA"/>
              <w:spacing w:afterLines="80" w:after="192" w:line="240" w:lineRule="auto"/>
              <w:rPr>
                <w:rStyle w:val="01CuerpoESP03TEXTOS"/>
                <w:rFonts w:asciiTheme="minorHAnsi" w:hAnsiTheme="minorHAnsi" w:cstheme="minorHAnsi"/>
                <w:color w:val="3B3838" w:themeColor="background2" w:themeShade="40"/>
                <w:spacing w:val="11"/>
                <w:sz w:val="22"/>
                <w:szCs w:val="22"/>
              </w:rPr>
            </w:pPr>
            <w:r w:rsidRPr="00900EF1">
              <w:rPr>
                <w:rStyle w:val="01CuerpoESP03TEXTOS"/>
                <w:rFonts w:asciiTheme="minorHAnsi" w:hAnsiTheme="minorHAnsi" w:cstheme="minorHAnsi"/>
                <w:b/>
                <w:color w:val="3B3838" w:themeColor="background2" w:themeShade="40"/>
                <w:sz w:val="28"/>
                <w:szCs w:val="22"/>
              </w:rPr>
              <w:t>Palabras clave:</w:t>
            </w:r>
            <w:r w:rsidRPr="00900EF1">
              <w:rPr>
                <w:rStyle w:val="01CuerpoESP03TEXTOS"/>
                <w:rFonts w:asciiTheme="minorHAnsi" w:hAnsiTheme="minorHAnsi" w:cstheme="minorHAnsi"/>
                <w:color w:val="3B3838" w:themeColor="background2" w:themeShade="40"/>
                <w:sz w:val="28"/>
                <w:szCs w:val="22"/>
              </w:rPr>
              <w:t xml:space="preserve"> </w:t>
            </w:r>
            <w:r w:rsidR="00717738" w:rsidRPr="00717738">
              <w:rPr>
                <w:rStyle w:val="01CuerpoESP03TEXTOS"/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diagnósticos, información, organización, tecnología, transformación digital.</w:t>
            </w:r>
          </w:p>
        </w:tc>
      </w:tr>
      <w:tr w:rsidR="00370A09" w14:paraId="1E276C6E" w14:textId="77777777" w:rsidTr="009B028D">
        <w:trPr>
          <w:trHeight w:val="552"/>
        </w:trPr>
        <w:tc>
          <w:tcPr>
            <w:tcW w:w="8544" w:type="dxa"/>
          </w:tcPr>
          <w:p w14:paraId="3C1C20E9" w14:textId="77777777" w:rsidR="00370A09" w:rsidRPr="00370A09" w:rsidRDefault="00370A09" w:rsidP="00370A09">
            <w:pPr>
              <w:pStyle w:val="vAL1"/>
              <w:spacing w:before="0" w:afterLines="80" w:after="192" w:line="240" w:lineRule="auto"/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01VAL103TEXTOS"/>
                <w:rFonts w:asciiTheme="minorHAnsi" w:hAnsiTheme="minorHAnsi" w:cstheme="minorHAnsi"/>
                <w:b/>
                <w:bCs/>
                <w:color w:val="3B3838" w:themeColor="background2" w:themeShade="40"/>
                <w:sz w:val="32"/>
                <w:szCs w:val="22"/>
              </w:rPr>
              <w:t>ABSTRACT</w:t>
            </w:r>
          </w:p>
        </w:tc>
      </w:tr>
      <w:tr w:rsidR="00370A09" w:rsidRPr="00872898" w14:paraId="259DD6A5" w14:textId="77777777" w:rsidTr="009B028D">
        <w:trPr>
          <w:trHeight w:val="552"/>
        </w:trPr>
        <w:tc>
          <w:tcPr>
            <w:tcW w:w="8544" w:type="dxa"/>
          </w:tcPr>
          <w:p w14:paraId="69776D02" w14:textId="53EAD3D2" w:rsidR="00370A09" w:rsidRPr="001F61CF" w:rsidRDefault="001F61CF" w:rsidP="001F61CF">
            <w:pPr>
              <w:pStyle w:val="vAL1"/>
              <w:spacing w:before="0" w:afterLines="80" w:after="192" w:line="240" w:lineRule="auto"/>
              <w:jc w:val="both"/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</w:pPr>
            <w:r w:rsidRPr="001F61CF"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>The diagnostics in information technologies are a stage through which the organization must go</w:t>
            </w:r>
            <w:r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 xml:space="preserve"> </w:t>
            </w:r>
            <w:r w:rsidRPr="001F61CF"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>through to achieve digital transformation, this is a field that directs organizations in their</w:t>
            </w:r>
            <w:r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 xml:space="preserve"> </w:t>
            </w:r>
            <w:r w:rsidRPr="001F61CF"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>transition of how to use information technologies to achieve their strategic objectives. Through</w:t>
            </w:r>
            <w:r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 xml:space="preserve"> </w:t>
            </w:r>
            <w:r w:rsidRPr="001F61CF"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>the diagnostic service in information technology, it is intended to detect opportunities for</w:t>
            </w:r>
            <w:r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 xml:space="preserve"> </w:t>
            </w:r>
            <w:r w:rsidRPr="001F61CF"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>improvement in an organization. It also allows a procedural analysis of the different layers or</w:t>
            </w:r>
            <w:r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 xml:space="preserve"> </w:t>
            </w:r>
            <w:r w:rsidRPr="001F61CF"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 xml:space="preserve">dimensions of the Enterprise Architecture, going through three stages, each one of them </w:t>
            </w:r>
            <w:r w:rsidRPr="001F61CF"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lastRenderedPageBreak/>
              <w:t>executes</w:t>
            </w:r>
            <w:r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 xml:space="preserve"> </w:t>
            </w:r>
            <w:r w:rsidRPr="001F61CF"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>activities and tasks aimed at improving the proper functioning of the entity. From the diagnosis</w:t>
            </w:r>
            <w:r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 xml:space="preserve"> </w:t>
            </w:r>
            <w:r w:rsidRPr="001F61CF"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>the organization will stop investing time and money without achieving the expected results. In</w:t>
            </w:r>
            <w:r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 xml:space="preserve"> </w:t>
            </w:r>
            <w:r w:rsidRPr="001F61CF"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>addition, the business goals will be achieved by relying on information technologies, detecting</w:t>
            </w:r>
            <w:r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 xml:space="preserve"> </w:t>
            </w:r>
            <w:r w:rsidRPr="001F61CF">
              <w:rPr>
                <w:rStyle w:val="01CuerpoESP03TEXTOS"/>
                <w:rFonts w:asciiTheme="minorHAnsi" w:hAnsiTheme="minorHAnsi" w:cstheme="minorHAnsi"/>
                <w:b w:val="0"/>
                <w:i/>
                <w:color w:val="3B3838" w:themeColor="background2" w:themeShade="40"/>
                <w:sz w:val="22"/>
                <w:szCs w:val="22"/>
                <w:lang w:val="en-US"/>
              </w:rPr>
              <w:t>problems and taking advantage of opportunities to correct the former and strengthen the latter.</w:t>
            </w:r>
          </w:p>
        </w:tc>
      </w:tr>
      <w:tr w:rsidR="00370A09" w:rsidRPr="001F37CA" w14:paraId="4404690C" w14:textId="77777777" w:rsidTr="009B028D">
        <w:trPr>
          <w:trHeight w:val="552"/>
        </w:trPr>
        <w:tc>
          <w:tcPr>
            <w:tcW w:w="8544" w:type="dxa"/>
          </w:tcPr>
          <w:p w14:paraId="33404784" w14:textId="69506D9E" w:rsidR="00370A09" w:rsidRPr="00370A09" w:rsidRDefault="00370A09" w:rsidP="00472744">
            <w:pPr>
              <w:pStyle w:val="01CuerpoSINSANGRIA"/>
              <w:spacing w:afterLines="80" w:after="192" w:line="240" w:lineRule="auto"/>
              <w:rPr>
                <w:rStyle w:val="01CuerpoESP03TEXTOS"/>
                <w:rFonts w:asciiTheme="minorHAnsi" w:hAnsiTheme="minorHAnsi" w:cstheme="minorHAnsi"/>
                <w:color w:val="3B3838" w:themeColor="background2" w:themeShade="40"/>
                <w:spacing w:val="11"/>
                <w:sz w:val="22"/>
                <w:szCs w:val="22"/>
                <w:lang w:val="en-US"/>
              </w:rPr>
            </w:pPr>
            <w:r w:rsidRPr="00900EF1">
              <w:rPr>
                <w:rStyle w:val="01CuerpoESP03TEXTOS"/>
                <w:rFonts w:asciiTheme="minorHAnsi" w:hAnsiTheme="minorHAnsi" w:cstheme="minorHAnsi"/>
                <w:b/>
                <w:color w:val="3B3838" w:themeColor="background2" w:themeShade="40"/>
                <w:sz w:val="28"/>
                <w:szCs w:val="22"/>
                <w:lang w:val="en-US"/>
              </w:rPr>
              <w:lastRenderedPageBreak/>
              <w:t>Keywords</w:t>
            </w:r>
            <w:r w:rsidRPr="00370A09">
              <w:rPr>
                <w:rStyle w:val="01CuerpoESP03TEXTOS"/>
                <w:rFonts w:asciiTheme="minorHAnsi" w:hAnsiTheme="minorHAnsi" w:cstheme="minorHAnsi"/>
                <w:b/>
                <w:color w:val="3B3838" w:themeColor="background2" w:themeShade="40"/>
                <w:sz w:val="28"/>
                <w:szCs w:val="22"/>
                <w:lang w:val="en-US"/>
              </w:rPr>
              <w:t>:</w:t>
            </w:r>
            <w:r w:rsidRPr="00370A09">
              <w:rPr>
                <w:rStyle w:val="01CuerpoESP03TEXTOS"/>
                <w:rFonts w:asciiTheme="minorHAnsi" w:hAnsiTheme="minorHAnsi" w:cstheme="minorHAnsi"/>
                <w:color w:val="3B3838" w:themeColor="background2" w:themeShade="40"/>
                <w:sz w:val="28"/>
                <w:szCs w:val="22"/>
                <w:lang w:val="en-US"/>
              </w:rPr>
              <w:t xml:space="preserve"> </w:t>
            </w:r>
            <w:r w:rsidR="00491EAF" w:rsidRPr="00491EAF">
              <w:rPr>
                <w:rStyle w:val="01CuerpoESP03TEXTOS"/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en-US"/>
              </w:rPr>
              <w:t>diagnostics, information, organization, technology, digital transformation.</w:t>
            </w:r>
          </w:p>
        </w:tc>
      </w:tr>
      <w:tr w:rsidR="00370A09" w:rsidRPr="001F37CA" w14:paraId="1A5428BB" w14:textId="77777777" w:rsidTr="009B028D">
        <w:trPr>
          <w:trHeight w:val="1057"/>
        </w:trPr>
        <w:tc>
          <w:tcPr>
            <w:tcW w:w="8544" w:type="dxa"/>
          </w:tcPr>
          <w:p w14:paraId="783EBFE2" w14:textId="77777777" w:rsidR="00370A09" w:rsidRPr="00370A09" w:rsidRDefault="00370A09" w:rsidP="00370A09">
            <w:pPr>
              <w:pStyle w:val="vAL1"/>
              <w:spacing w:before="0" w:afterLines="80" w:after="192" w:line="240" w:lineRule="auto"/>
              <w:rPr>
                <w:rStyle w:val="01CuerpoESP03TEXTOS"/>
                <w:rFonts w:asciiTheme="minorHAnsi" w:hAnsiTheme="minorHAnsi" w:cstheme="minorHAnsi"/>
                <w:b w:val="0"/>
                <w:color w:val="3B3838" w:themeColor="background2" w:themeShade="40"/>
                <w:sz w:val="14"/>
                <w:szCs w:val="22"/>
                <w:lang w:val="en-US"/>
              </w:rPr>
            </w:pPr>
            <w:r w:rsidRPr="00370A09">
              <w:rPr>
                <w:rStyle w:val="01VAL103TEXTOS"/>
                <w:rFonts w:asciiTheme="minorHAnsi" w:hAnsiTheme="minorHAnsi" w:cstheme="minorHAnsi"/>
                <w:b/>
                <w:bCs/>
                <w:noProof/>
                <w:color w:val="3B3838" w:themeColor="background2" w:themeShade="40"/>
                <w:sz w:val="14"/>
                <w:szCs w:val="22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FB7B511" wp14:editId="55AA1ED9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272415</wp:posOffset>
                      </wp:positionV>
                      <wp:extent cx="335280" cy="107950"/>
                      <wp:effectExtent l="0" t="0" r="7620" b="6350"/>
                      <wp:wrapSquare wrapText="bothSides"/>
                      <wp:docPr id="2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1D0C3" w14:textId="77777777" w:rsidR="00370A09" w:rsidRDefault="00370A09" w:rsidP="00370A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7B511" id="_x0000_s1027" type="#_x0000_t202" style="position:absolute;margin-left:182.1pt;margin-top:21.45pt;width:26.4pt;height: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" fillcolor="#d8d8d8 [2732]" stroked="f">
                      <v:textbox>
                        <w:txbxContent>
                          <w:p w14:paraId="5AF1D0C3" w14:textId="77777777" w:rsidR="00370A09" w:rsidRDefault="00370A09" w:rsidP="00370A09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9AB4981" w14:textId="77777777" w:rsidR="005D301C" w:rsidRPr="000D2E8F" w:rsidRDefault="008B37B0" w:rsidP="006F74B9">
      <w:pPr>
        <w:pStyle w:val="vAL1"/>
        <w:spacing w:before="0" w:afterLines="80" w:after="192" w:line="240" w:lineRule="auto"/>
        <w:rPr>
          <w:rStyle w:val="01VAL103TEXTOS"/>
          <w:rFonts w:asciiTheme="minorHAnsi" w:hAnsiTheme="minorHAnsi" w:cstheme="minorHAnsi"/>
          <w:b/>
          <w:bCs/>
          <w:color w:val="3B3838" w:themeColor="background2" w:themeShade="40"/>
          <w:sz w:val="32"/>
          <w:szCs w:val="22"/>
          <w:lang w:val="es-MX"/>
        </w:rPr>
      </w:pPr>
      <w:r w:rsidRPr="000D2E8F">
        <w:rPr>
          <w:rStyle w:val="01VAL103TEXTOS"/>
          <w:rFonts w:asciiTheme="minorHAnsi" w:hAnsiTheme="minorHAnsi" w:cstheme="minorHAnsi"/>
          <w:b/>
          <w:bCs/>
          <w:color w:val="3B3838" w:themeColor="background2" w:themeShade="40"/>
          <w:sz w:val="32"/>
          <w:szCs w:val="22"/>
          <w:lang w:val="es-MX"/>
        </w:rPr>
        <w:t>INTRODUCCIÓN</w:t>
      </w:r>
    </w:p>
    <w:p w14:paraId="07B2FDD7" w14:textId="474C7ADE" w:rsidR="000F277E" w:rsidRPr="000F277E" w:rsidRDefault="000F277E" w:rsidP="000F277E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El alto nivel de complejidad de las organizaciones actuales, su constante búsqueda de ventajas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competitivas y la necesidad imperativa de aumentar su eficiencia en las desafiantes condiciones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que impone el marco económico actual, representan un gran reto para cualquier organización. La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exponencial evolución de las tecnologías de la información ha transformado totalmente la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sociedad actual. Conectividad en cualquier sitio y en cualquier momento al alcance de cualquier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persona transformando, no sólo las formas de comunicación, sino también el papel que juega 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cliente actual. Las personas y por ende las organizaciones actuales tienen a su alcance todo tipo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 información, lo que les proporciona un mayor control sobre la toma de decisiones. Además,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los escenarios digitales les dotan de mayor poder, con influencia directa en la concepción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productos y servicios. El cliente actual empieza a pensar en digital, demandando de los productos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y servicios que consume una extensión digital: más información, dispositivos inteligentes,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comunicación bidireccional e inmediata, entre otros, lo cual posiciona a la información en 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centro del flujo competitivo de las organizaciones en el siglo XXI.</w:t>
      </w:r>
    </w:p>
    <w:p w14:paraId="7188EAEE" w14:textId="7B2A1B76" w:rsidR="000F277E" w:rsidRPr="000F277E" w:rsidRDefault="000F277E" w:rsidP="000F277E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La veloz evolución de los sistemas y herramientas que permiten el almacenamiento, transporte,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acceso y comprensión de la información ha provocado cambios significativos en todos los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ámbitos de la sociedad, especialmente en el sector empresarial. En la actualidad, todos los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sectores se ven impulsados —de forma proactiva o reactiva— hacia la transformación digital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como consecuencia del avance de las tecnologías de la información; sin embargo, no todos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evolucionan al mismo ritmo ni presentan el mismo grado de madurez digital. Este proceso ha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dado lugar a la creación de nuevos productos, servicios y actores empresariales, mientras que los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sectores más tradicionales avanzan de manera más lenta, aunque inevitable (Westerman et al.,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2014).</w:t>
      </w:r>
    </w:p>
    <w:p w14:paraId="0F083675" w14:textId="0D3B461B" w:rsidR="002D1883" w:rsidRPr="002D1883" w:rsidRDefault="000F277E" w:rsidP="002D1883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En la actualidad existe una amplia literatura en este ámbito, lo que provoca que comenzar este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inevitable camino pueda ser abrumador y desorientador. Pero todas las estrategias que definamos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para lanzarse hacia este apasionante reto pasen siempre por un punto de partida: diagnosticar en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qué situación se encuentra la organización. El resultado del diagnóstico permite a la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organización establecer los retos y objetivos de transformación alineados con su situación y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F277E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realidad. El análisis y diagnóstico de la situación de la organización en el ámbito de la</w:t>
      </w:r>
      <w:r w:rsid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2D1883" w:rsidRP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transformación digital está soportado por dos ejes, la evolución de la organización y su</w:t>
      </w:r>
      <w:r w:rsid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2D1883" w:rsidRP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preparación para abordar un proceso de transformación digital. El estudio busca, extender a</w:t>
      </w:r>
      <w:r w:rsid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2D1883" w:rsidRP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las organizaciones las oportunidades de mejora que se tiene con la aplicación de un diagnóstico</w:t>
      </w:r>
      <w:r w:rsid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2D1883" w:rsidRP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 transformación digital. Con la posibilidad de ser aplicable a todas las organizaciones del país</w:t>
      </w:r>
      <w:r w:rsid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2D1883" w:rsidRP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que lo soliciten permitiendo entender su punto de partida desde qué grado de evolución digital</w:t>
      </w:r>
      <w:r w:rsid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2D1883" w:rsidRP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tiene la organización en relación con sus procesos, clientes, producto/servicio y modelo de</w:t>
      </w:r>
      <w:r w:rsid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2D1883" w:rsidRP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negocio y cómo de preparada está para afrontar el reto de la transformación digital.</w:t>
      </w:r>
    </w:p>
    <w:p w14:paraId="28E6379E" w14:textId="6922C526" w:rsidR="000F277E" w:rsidRDefault="002D1883" w:rsidP="002D1883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2D188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lastRenderedPageBreak/>
        <w:t>Entre los múltiples factores, que afectan hoy a las organizaciones se pueden mencionar:</w:t>
      </w:r>
    </w:p>
    <w:p w14:paraId="2C356903" w14:textId="77777777" w:rsidR="001C0C29" w:rsidRPr="001C0C29" w:rsidRDefault="001C0C29" w:rsidP="00093785">
      <w:pPr>
        <w:pStyle w:val="01CuerpoSINSANGRIA"/>
        <w:numPr>
          <w:ilvl w:val="0"/>
          <w:numId w:val="1"/>
        </w:numPr>
        <w:spacing w:afterLines="80" w:after="192" w:line="240" w:lineRule="auto"/>
        <w:ind w:left="851" w:hanging="284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1C0C29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Softwares viejos que no se integran coherentemente,</w:t>
      </w:r>
    </w:p>
    <w:p w14:paraId="180A5622" w14:textId="66AAB39F" w:rsidR="001C0C29" w:rsidRPr="001C0C29" w:rsidRDefault="001C0C29" w:rsidP="00093785">
      <w:pPr>
        <w:pStyle w:val="01CuerpoSINSANGRIA"/>
        <w:numPr>
          <w:ilvl w:val="0"/>
          <w:numId w:val="2"/>
        </w:numPr>
        <w:spacing w:afterLines="80" w:after="192" w:line="240" w:lineRule="auto"/>
        <w:ind w:left="851" w:hanging="284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1C0C29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Múltiples fuentes de donde buscar la información para la toma de decisiones,</w:t>
      </w:r>
    </w:p>
    <w:p w14:paraId="5F97191C" w14:textId="0A68B0F2" w:rsidR="001C0C29" w:rsidRPr="001C0C29" w:rsidRDefault="001C0C29" w:rsidP="00093785">
      <w:pPr>
        <w:pStyle w:val="01CuerpoSINSANGRIA"/>
        <w:numPr>
          <w:ilvl w:val="0"/>
          <w:numId w:val="2"/>
        </w:numPr>
        <w:spacing w:afterLines="80" w:after="192" w:line="240" w:lineRule="auto"/>
        <w:ind w:left="851" w:hanging="284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1C0C29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Personal del área de informática enfocado a la solución de los problemas operacionales,</w:t>
      </w:r>
    </w:p>
    <w:p w14:paraId="42AB414E" w14:textId="6D58EC8F" w:rsidR="001C0C29" w:rsidRPr="001C0C29" w:rsidRDefault="001C0C29" w:rsidP="00093785">
      <w:pPr>
        <w:pStyle w:val="01CuerpoSINSANGRIA"/>
        <w:numPr>
          <w:ilvl w:val="0"/>
          <w:numId w:val="2"/>
        </w:numPr>
        <w:spacing w:afterLines="80" w:after="192" w:line="240" w:lineRule="auto"/>
        <w:ind w:left="851" w:hanging="284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1C0C29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Infraestructura insuficiente para sustentar los procesos de la organización,</w:t>
      </w:r>
    </w:p>
    <w:p w14:paraId="75F22B40" w14:textId="07781015" w:rsidR="002D1883" w:rsidRPr="000F277E" w:rsidRDefault="001C0C29" w:rsidP="00093785">
      <w:pPr>
        <w:pStyle w:val="01CuerpoSINSANGRIA"/>
        <w:numPr>
          <w:ilvl w:val="0"/>
          <w:numId w:val="2"/>
        </w:numPr>
        <w:spacing w:afterLines="80" w:after="192" w:line="240" w:lineRule="auto"/>
        <w:ind w:left="851" w:hanging="284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1C0C29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El cúmulo de documentos que dificultan la eficiencia y la eficacia del proceso de negocio.</w:t>
      </w:r>
    </w:p>
    <w:p w14:paraId="32A155FE" w14:textId="70C0D243" w:rsidR="00585F38" w:rsidRPr="00585F38" w:rsidRDefault="00585F38" w:rsidP="00585F38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Todo lo antes expuesto provoca que la dirección de la organización no tiene claro como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orientarse para llegar a la informatización de la misma y la búsqueda de una estrategia que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garantice la satisfacción de los objetivos del negocio basado en las tecnologías de la información.</w:t>
      </w:r>
    </w:p>
    <w:p w14:paraId="4911604A" w14:textId="735CF02A" w:rsidR="00585F38" w:rsidRPr="00585F38" w:rsidRDefault="00585F38" w:rsidP="00585F38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La mayoría de las organizaciones no tiene claridad de lo que representa la informatización de sus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procesos, se enfocan en soluciones operacionales sin tener en cuenta las potencialidades que estos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pueden brindar para la organización. Partiendo, de la situación expuesta anteriormente se plantea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el siguiente problema ¿Cómo contribuir al desarrollo de las organizaciones aplicando los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Diagnósticos en Tecnologías de la Información (DTI) como una etapa de la Transformación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Digital?</w:t>
      </w:r>
    </w:p>
    <w:p w14:paraId="7818B775" w14:textId="37A28087" w:rsidR="00585F38" w:rsidRPr="00585F38" w:rsidRDefault="00585F38" w:rsidP="00585F38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Se desarrolla como objetivo de la investigación: Proponer la realización del Diagnóstico en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Tecnologías de la Información como etapa de la Transformación Digital utilizando un enfoque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Arquitectura Empresarial para el desarrollo de las organizaciones.</w:t>
      </w:r>
    </w:p>
    <w:p w14:paraId="7324E78C" w14:textId="698A2201" w:rsidR="008E1940" w:rsidRDefault="00585F38" w:rsidP="0088736B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El contenido del artículo estará estructurado en las secciones siguientes los materiales y métodos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donde se resumen los diferentes tipos de bibliografía consultada, resultados y discusión donde se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85F3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explicará la solución propuesta y se realizará una valoración de la misma, las conclusiones donde</w:t>
      </w:r>
      <w:r w:rsidR="0088736B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88736B" w:rsidRPr="0088736B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se resumen los resultados obtenidos y el aporte de ellos a la sociedad, y, por último, pero no</w:t>
      </w:r>
      <w:r w:rsidR="0088736B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88736B" w:rsidRPr="0088736B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menos importante las referencias que es toda la documentación consultada.</w:t>
      </w:r>
    </w:p>
    <w:p w14:paraId="5CA11981" w14:textId="77777777" w:rsidR="00900EF1" w:rsidRPr="008E75D3" w:rsidRDefault="008B37B0" w:rsidP="00900EF1">
      <w:pPr>
        <w:pStyle w:val="vAL1"/>
        <w:spacing w:before="0" w:afterLines="80" w:after="192" w:line="240" w:lineRule="auto"/>
        <w:rPr>
          <w:rStyle w:val="01VAL103TEXTOS"/>
          <w:rFonts w:asciiTheme="minorHAnsi" w:hAnsiTheme="minorHAnsi" w:cstheme="minorHAnsi"/>
          <w:b/>
          <w:bCs/>
          <w:color w:val="3B3838" w:themeColor="background2" w:themeShade="40"/>
          <w:sz w:val="32"/>
          <w:szCs w:val="22"/>
          <w:lang w:val="es-MX"/>
        </w:rPr>
      </w:pPr>
      <w:r w:rsidRPr="008E75D3">
        <w:rPr>
          <w:rStyle w:val="01VAL103TEXTOS"/>
          <w:rFonts w:asciiTheme="minorHAnsi" w:hAnsiTheme="minorHAnsi" w:cstheme="minorHAnsi"/>
          <w:b/>
          <w:bCs/>
          <w:color w:val="3B3838" w:themeColor="background2" w:themeShade="40"/>
          <w:sz w:val="32"/>
          <w:szCs w:val="22"/>
          <w:lang w:val="es-MX"/>
        </w:rPr>
        <w:t>METODOLOGÍA</w:t>
      </w:r>
    </w:p>
    <w:p w14:paraId="5C3F707F" w14:textId="37791E72" w:rsidR="008E75D3" w:rsidRPr="008E75D3" w:rsidRDefault="008E75D3" w:rsidP="008E75D3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Se plantea que la transformación digital es la aplicación de capacidades digitales entendamos por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ellas, aquellas que son electrónicas, científicas, basadas en datos, cuantificadas, instrumentadas,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medidas, calculadas y muy posiblemente automatizadas a procesos, productos y activos para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mejorar la eficiencia, mejorar el valor para el cliente, gestionar el riesgo y descubrir nuevas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oportunidades de generación de ingresos.</w:t>
      </w:r>
    </w:p>
    <w:p w14:paraId="2AEAEE6D" w14:textId="7D4A29B3" w:rsidR="008E75D3" w:rsidRPr="008E75D3" w:rsidRDefault="008E75D3" w:rsidP="008E75D3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La transformación digital es el proceso de integración de tecnologías computacionales en todas las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áreas de una empresa para hacer más eficientes los procesos internos y mejorar la forma en que se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comercializan sus productos y servicios. Esto implica una migración de métodos y un cambio en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la lógica y mentalidad de la operatividad de las organizaciones (Torres, 2022).</w:t>
      </w:r>
    </w:p>
    <w:p w14:paraId="2029BCA9" w14:textId="777CCA8F" w:rsidR="008E75D3" w:rsidRPr="008E75D3" w:rsidRDefault="008E75D3" w:rsidP="008E75D3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La transformación digital es la integración de tecnología digital en todas las áreas de una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organización, supone un cambio cultural que puede implicar la reelaboración de sus productos,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procesos y estrategias.</w:t>
      </w:r>
    </w:p>
    <w:p w14:paraId="6BD3FBF2" w14:textId="38112AFA" w:rsidR="008E75D3" w:rsidRPr="008E75D3" w:rsidRDefault="008E75D3" w:rsidP="008E75D3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lastRenderedPageBreak/>
        <w:t>La transformación digital permite que las organizaciones compitan mejor en un entorno económico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que cambia constantemente a medida que la tecnología evoluciona. Con ese fin, la transformación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digital es necesaria para cualquier organización sin fines de lucro o institución que busque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sobrevivir en el futuro.</w:t>
      </w:r>
    </w:p>
    <w:p w14:paraId="6B3064D5" w14:textId="7806CF6B" w:rsidR="008E75D3" w:rsidRPr="008E75D3" w:rsidRDefault="008E75D3" w:rsidP="008E75D3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Para lograr el éxito en la transformación digital de una organización es necesario realizar un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diagnóstico adecuado de su situación actual. Para ello, los modelos de madurez digital permiten 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las organizaciones —incluidas las de carácter social— comprender su nivel de desarrollo digital,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disponer de herramientas para diseñar una estrategia orientada a mejorar la propuesta de valor y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maximizar el impacto en sus beneficiarios, así como apoyar la toma de decisiones mediante 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análisis de datos e información sistematizada. Asimismo, estos modelos fomentan una cultura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organizacional más abierta al cambio y al aprendizaje continuo, con procesos ágiles, fluidos,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adaptativos, escalables y sostenibles (Westerman et al., 2011).</w:t>
      </w:r>
    </w:p>
    <w:p w14:paraId="15A18EE0" w14:textId="31692343" w:rsidR="00532575" w:rsidRPr="00532575" w:rsidRDefault="008E75D3" w:rsidP="00532575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Un diagnóstico eficiente, es un análisis procesal donde se examinan todas las áreas que contempla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8E75D3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una organización para llegar a estudiarlas con profundidad y resolver situaciones que ponen en</w:t>
      </w:r>
      <w:r w:rsid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532575" w:rsidRP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peligro el buen funcionamiento de la misma. A demás se puede definir como un proceso analítico</w:t>
      </w:r>
      <w:r w:rsid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532575" w:rsidRP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que permite conocer la situación real de la organización en un momento dado para descubrir</w:t>
      </w:r>
      <w:r w:rsid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532575" w:rsidRP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problemas y áreas de oportunidad, con el fin de corregir los primeros y aprovechar los segundos</w:t>
      </w:r>
      <w:r w:rsid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532575" w:rsidRP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(Frometa, 2022).</w:t>
      </w:r>
    </w:p>
    <w:p w14:paraId="3A9918AC" w14:textId="603ACF06" w:rsidR="008E75D3" w:rsidRPr="008E75D3" w:rsidRDefault="00532575" w:rsidP="00532575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Si hablamos de transformación digital, este diagnóstico o análisis previo de la situación cobra una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mayor relevancia. Cualquier estrategia de digitalización que planteemos en el seno de una empresa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deberá ir precedida de un estudio previo y, al detalle, que determine exactamente, el nivel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madurez digital -o tecnológica, incluso- de la organización, las necesidades reales que presenta -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no, tanto, las “pretensiones idílicas”- y las mejoras a conseguir con el proyecto en cuestión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3257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(DATISA, 2022).</w:t>
      </w:r>
    </w:p>
    <w:p w14:paraId="5E72D91B" w14:textId="77777777" w:rsidR="008B37B0" w:rsidRPr="009F14A6" w:rsidRDefault="008B37B0" w:rsidP="006F74B9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9F14A6">
        <w:rPr>
          <w:rStyle w:val="01VAL103TEXTOS"/>
          <w:rFonts w:asciiTheme="minorHAnsi" w:hAnsiTheme="minorHAnsi" w:cstheme="minorHAnsi"/>
          <w:color w:val="3B3838" w:themeColor="background2" w:themeShade="40"/>
          <w:sz w:val="32"/>
          <w:szCs w:val="22"/>
          <w:lang w:val="es-MX"/>
        </w:rPr>
        <w:t>RESULTADOS Y DISCUSIÓN</w:t>
      </w:r>
    </w:p>
    <w:p w14:paraId="1813F24B" w14:textId="422AAE27" w:rsidR="00382964" w:rsidRPr="00382964" w:rsidRDefault="00382964" w:rsidP="00382964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382964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Partiendo de esta información para realizar el diagnóstico en tecnologías de la información como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382964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una etapa de la transformación digital en las organizaciones se definen tres etapas:</w:t>
      </w:r>
    </w:p>
    <w:p w14:paraId="380AECD1" w14:textId="36EAD662" w:rsidR="008A7463" w:rsidRDefault="00B036BD" w:rsidP="00B036BD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</w:pPr>
      <w:r>
        <w:rPr>
          <w:noProof/>
          <w:lang w:val="en-US"/>
        </w:rPr>
        <w:drawing>
          <wp:inline distT="0" distB="0" distL="0" distR="0" wp14:anchorId="78507D33" wp14:editId="23BC7472">
            <wp:extent cx="4438408" cy="1695408"/>
            <wp:effectExtent l="0" t="0" r="63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9541" cy="16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F2DAA" w14:textId="6B586490" w:rsidR="00B036BD" w:rsidRPr="000D2E8F" w:rsidRDefault="00B036BD" w:rsidP="00B036BD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0D2E8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Ilustración 1: Etapas de la metodología</w:t>
      </w:r>
    </w:p>
    <w:p w14:paraId="37A7BE8B" w14:textId="05A99FAD" w:rsidR="009F14A6" w:rsidRPr="000D2E8F" w:rsidRDefault="009F14A6" w:rsidP="009F14A6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8"/>
          <w:szCs w:val="22"/>
          <w:lang w:val="es-MX"/>
        </w:rPr>
      </w:pPr>
      <w:r w:rsidRPr="000D2E8F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8"/>
          <w:szCs w:val="22"/>
          <w:lang w:val="es-MX"/>
        </w:rPr>
        <w:t>Etapa de Inicio:</w:t>
      </w:r>
    </w:p>
    <w:p w14:paraId="21D5BD0E" w14:textId="0D9C72E8" w:rsidR="00D850F8" w:rsidRPr="00D850F8" w:rsidRDefault="00D850F8" w:rsidP="00D850F8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Durante esta etapa se especifican las necesidades fundamentales que dan origen al proyecto, se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dentifican los principales interesados, los roles que jugaran y se define el alcance preliminar del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proyecto. Se deberán establecer criterios de éxito, revisar la influencia y objetivos de los principales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interesados y obtener su aprobación (Institute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lastRenderedPageBreak/>
        <w:t>Project Management, 2017). Para determinar 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comienzo oficial del proyecto de servicio de diagnóstico TI las partes involucradas firmarán el acta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 inicio y el cronograma del proyecto en una reunión donde estarán presentes los integrantes del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consejo de dirección de la entidad a la que se está aplicando el servicio, así como los miembros del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equipo de trabajo. Durante esta fase es preciso asegurar el apoyo de la máxima gerencia y el interés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por participar de los principales implicados como condiciones indispensables para el éxito del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proyecto. La planificación del proyecto se realiza para establecer el alcance total del esfuerzo,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definir y refinar los objetivos, y desarrollar la línea de acción requerida para alcanzar dichos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objetivos. Los procesos de planificación son los encargados de desarrollan el plan para la dirección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del proyecto y los documentos que rectorarán su ejecución (Institute Project Management, 2017).</w:t>
      </w:r>
    </w:p>
    <w:p w14:paraId="7A51F3CF" w14:textId="1311974E" w:rsidR="00D850F8" w:rsidRDefault="00D850F8" w:rsidP="00D850F8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Para tener una base sólida sobre la cual planificar, se comienza contextualizando la organización y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se determina la visión, alcance y riesgos de la iniciativa; todo esto se realiza sin un orden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estrictamente lineal siguiendo un proceso de mutuo conocimiento y aprendizaje a través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850F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reuniones, talleres y entrevistas entre el equipo de trabajo según sea necesario.</w:t>
      </w:r>
    </w:p>
    <w:p w14:paraId="0F831F8A" w14:textId="77777777" w:rsidR="00D42941" w:rsidRPr="000D2E8F" w:rsidRDefault="00D42941" w:rsidP="00D42941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8"/>
          <w:szCs w:val="22"/>
          <w:lang w:val="es-MX"/>
        </w:rPr>
      </w:pPr>
      <w:r w:rsidRPr="000D2E8F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8"/>
          <w:szCs w:val="22"/>
          <w:lang w:val="es-MX"/>
        </w:rPr>
        <w:t>Etapa de Ejecución:</w:t>
      </w:r>
    </w:p>
    <w:p w14:paraId="4336CEF4" w14:textId="3E9370B8" w:rsidR="00D42941" w:rsidRPr="00D42941" w:rsidRDefault="00D42941" w:rsidP="00D42941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D42941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Durante esta etapa se realizan las actividades para completar el trabajo definido en el alcance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42941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pactado en el proyecto, lo que implica coordinar personas y recursos de manera integrada para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42941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realizar las actividades del proyecto de conformidad con el plan de ejecución del proyecto (Institute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42941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Project Management, 2017). La ejecución se desagrega en dos sub-etapas: Diagnóstico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42941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Organizacional y Proyección Estratégica.</w:t>
      </w:r>
    </w:p>
    <w:p w14:paraId="28AE46B3" w14:textId="77777777" w:rsidR="00D42941" w:rsidRPr="00D42941" w:rsidRDefault="00D42941" w:rsidP="00D42941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  <w:r w:rsidRPr="00D42941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  <w:t>Diagnóstico Organizacional:</w:t>
      </w:r>
    </w:p>
    <w:p w14:paraId="0BFAC3E1" w14:textId="2B6657A0" w:rsidR="0095432A" w:rsidRPr="0095432A" w:rsidRDefault="00D42941" w:rsidP="0095432A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D42941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Durante esta sub-etapa se chequea la existencia y estado de la organización partiendo de los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42941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aspectos principales de las dimensiones de la arquitectura empresarial (Negocio - Ilustración 2,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42941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Datos - Ilustración 3, Aplicaciones - Ilustración 4, Infraestructura - Ilustración 5, Recursos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42941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Humanos - Ilustración 6, Integración - Ilustración 7). A partir de una propuesta de matriz FODA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D42941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realizada y validada con los expertos en las organizaciones, se definen debilidades, oportunidades,</w:t>
      </w:r>
      <w:r w:rsid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95432A" w:rsidRP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amenazas y fortalezas. Con toda la información obtenida se elabora una primera versión del</w:t>
      </w:r>
      <w:r w:rsid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95432A" w:rsidRP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informe final que desde una vista sistémica es donde se recoge todo el estado actual de la</w:t>
      </w:r>
      <w:r w:rsid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="0095432A" w:rsidRP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organización.</w:t>
      </w:r>
    </w:p>
    <w:p w14:paraId="2E3953E6" w14:textId="77777777" w:rsidR="0095432A" w:rsidRPr="0095432A" w:rsidRDefault="0095432A" w:rsidP="0095432A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  <w:r w:rsidRPr="0095432A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  <w:t>Proyección Estratégica:</w:t>
      </w:r>
    </w:p>
    <w:p w14:paraId="24E644CF" w14:textId="7E7E6687" w:rsidR="00D42941" w:rsidRPr="00D850F8" w:rsidRDefault="0095432A" w:rsidP="0095432A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Partiendo de la información recogida en el diagnóstico organizacional se realiza un análisis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procesal, se identifican las oportunidades de mejoras existentes y se proyecta un estado deseado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que se corresponda con la visión y las metas planteadas, estando alineadas así a la planeación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estratégica de la organización. Con esta proyección se define el camino a transitar desde un estado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a otro y se priorizan los proyectos propuestos a partir de las necesidades de la organización. Luego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se realiza un análisis de las posibles fuentes y estrategias de financiamiento para cada proyecto y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5432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se traza una hoja de ruta que distribuirá los programas y proyectos en el tiempo.</w:t>
      </w:r>
    </w:p>
    <w:p w14:paraId="174F621B" w14:textId="77777777" w:rsidR="000A346C" w:rsidRPr="000A346C" w:rsidRDefault="000A346C" w:rsidP="000A346C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8"/>
          <w:szCs w:val="22"/>
          <w:lang w:val="es-MX"/>
        </w:rPr>
      </w:pPr>
      <w:r w:rsidRPr="000A346C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8"/>
          <w:szCs w:val="22"/>
          <w:lang w:val="es-MX"/>
        </w:rPr>
        <w:t>Etapa de Cierre:</w:t>
      </w:r>
    </w:p>
    <w:p w14:paraId="55471A8D" w14:textId="58CD6F06" w:rsidR="000A346C" w:rsidRPr="000A346C" w:rsidRDefault="000A346C" w:rsidP="000A346C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Cerrar el proyecto consiste en finalizar todas las actividades de todos los procesos de la dirección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 proyectos para completarlo formalmente (Institute Project Management, 2017). De acuerdo 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su naturaleza de servicio, antes de cerrar este tipo de proyecto deberán realizarse estudios de calidad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percibida que permitan determinar el nivel de satisfacción alcanzado por los clientes y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retroalimentar al equipo de desarrollo (ISO/IEC 42010, 2017). Los resultados referentes a la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calidad percibida junto a las métricas de desempeño y el nivel de cumplimiento de los objetivos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del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lastRenderedPageBreak/>
        <w:t>proyecto deberán ser analizados, y documentadas las lecciones aprendidas como base para la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implementación de acciones de mejora continua en los métodos y las herramientas que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intervendrán en el desarrollo de futuros proyectos, esto se ve evidenciado en el informe final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Diagnóstico para la informatización y su proyección estratégica para la empresa que se esté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ejecutando el servicio. Por último, para determinar el cierre oficial del proyecto, se firmará el acta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 cierre y el acta de aceptación por todas las partes involucradas en la ejecución del proyecto.</w:t>
      </w:r>
    </w:p>
    <w:p w14:paraId="59B79B9B" w14:textId="663E371E" w:rsidR="000A346C" w:rsidRPr="000A346C" w:rsidRDefault="000A346C" w:rsidP="000A346C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Después de transitar por estas etapas se puede decir si la organización está lista para afrontar la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transformación digital.</w:t>
      </w:r>
    </w:p>
    <w:p w14:paraId="390D2DA6" w14:textId="6C6BFA2C" w:rsidR="000A346C" w:rsidRDefault="000A346C" w:rsidP="000A346C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En cada una de estas etapas se definen entradas, pasos (técnicas) y salidas que responden a las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necesidades de tecnologías de información de la organización. A continuación, se muestran por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0A346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cada dimensión de la Arquitectura Empresarial:</w:t>
      </w:r>
    </w:p>
    <w:p w14:paraId="05696D6A" w14:textId="39262118" w:rsidR="00FC2D70" w:rsidRPr="00FC2D70" w:rsidRDefault="00FC2D70" w:rsidP="00FC2D70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  <w:r w:rsidRPr="00FC2D70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  <w:t>Dimensión Arquitectura del Negocio</w:t>
      </w:r>
    </w:p>
    <w:p w14:paraId="6D1FFB5A" w14:textId="08C1D4D6" w:rsidR="00FC2D70" w:rsidRDefault="00FC2D70" w:rsidP="00FC2D70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>
        <w:rPr>
          <w:noProof/>
          <w:lang w:val="en-US"/>
        </w:rPr>
        <w:drawing>
          <wp:inline distT="0" distB="0" distL="0" distR="0" wp14:anchorId="65776F10" wp14:editId="227D659F">
            <wp:extent cx="4641854" cy="1574358"/>
            <wp:effectExtent l="0" t="0" r="635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3817" cy="15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C4A7" w14:textId="361034BA" w:rsidR="00FC2D70" w:rsidRDefault="00FC2D70" w:rsidP="00FC2D70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FC2D70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Ilustración 2: Arquitectura del Negocio</w:t>
      </w:r>
    </w:p>
    <w:p w14:paraId="0BFAF5E5" w14:textId="2ACAF2E6" w:rsidR="001D5D07" w:rsidRPr="001D5D07" w:rsidRDefault="001D5D07" w:rsidP="001D5D07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  <w:r w:rsidRPr="001D5D07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  <w:t>Dimensión Arquitectura del Flujo de Datos</w:t>
      </w:r>
    </w:p>
    <w:p w14:paraId="15CDA1DF" w14:textId="6E200D5A" w:rsidR="001D5D07" w:rsidRDefault="001D5D07" w:rsidP="001D5D07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>
        <w:rPr>
          <w:noProof/>
          <w:lang w:val="en-US"/>
        </w:rPr>
        <w:drawing>
          <wp:inline distT="0" distB="0" distL="0" distR="0" wp14:anchorId="5BB8F633" wp14:editId="0F6B1A3A">
            <wp:extent cx="4391743" cy="139942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-1" b="4843"/>
                    <a:stretch/>
                  </pic:blipFill>
                  <pic:spPr bwMode="auto">
                    <a:xfrm>
                      <a:off x="0" y="0"/>
                      <a:ext cx="4419139" cy="1408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AD2EDA" w14:textId="0FF2DC38" w:rsidR="001D5D07" w:rsidRDefault="001D5D07" w:rsidP="001D5D07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1D5D07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Ilustración 3: Arquitectura del Flujo de Datos</w:t>
      </w:r>
    </w:p>
    <w:p w14:paraId="6418458D" w14:textId="77777777" w:rsidR="005C43BD" w:rsidRDefault="005C43BD" w:rsidP="00F950A2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</w:p>
    <w:p w14:paraId="79DEFB53" w14:textId="77777777" w:rsidR="005C43BD" w:rsidRDefault="005C43BD" w:rsidP="00F950A2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</w:p>
    <w:p w14:paraId="641BE17D" w14:textId="77777777" w:rsidR="005C43BD" w:rsidRDefault="005C43BD" w:rsidP="00F950A2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</w:p>
    <w:p w14:paraId="645A90C7" w14:textId="77777777" w:rsidR="005C43BD" w:rsidRDefault="005C43BD" w:rsidP="00F950A2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</w:p>
    <w:p w14:paraId="0E211266" w14:textId="0AD9E609" w:rsidR="00F950A2" w:rsidRPr="00F950A2" w:rsidRDefault="00F950A2" w:rsidP="00F950A2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  <w:r w:rsidRPr="00F950A2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  <w:lastRenderedPageBreak/>
        <w:t>Dimensión Arquitectura de las Aplicaciones</w:t>
      </w:r>
    </w:p>
    <w:p w14:paraId="74E57A47" w14:textId="0A0F01C8" w:rsidR="000D2E8F" w:rsidRDefault="000D2E8F" w:rsidP="000D2E8F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>
        <w:rPr>
          <w:noProof/>
          <w:lang w:val="en-US"/>
        </w:rPr>
        <w:drawing>
          <wp:inline distT="0" distB="0" distL="0" distR="0" wp14:anchorId="2630D9AE" wp14:editId="3DA69166">
            <wp:extent cx="4809628" cy="1745491"/>
            <wp:effectExtent l="0" t="0" r="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2384" cy="174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4180A" w14:textId="2BC9E241" w:rsidR="000D2E8F" w:rsidRDefault="000D2E8F" w:rsidP="000D2E8F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0D2E8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Ilustración 4: Arquitectura de las aplicaciones</w:t>
      </w:r>
    </w:p>
    <w:p w14:paraId="32095439" w14:textId="17295229" w:rsidR="000D2E8F" w:rsidRPr="000D2E8F" w:rsidRDefault="000D2E8F" w:rsidP="000D2E8F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  <w:r w:rsidRPr="000D2E8F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  <w:t>Dimensión Arquitectura de la Infraestructura Tecnológica</w:t>
      </w:r>
    </w:p>
    <w:p w14:paraId="1EB17725" w14:textId="38C0C44A" w:rsidR="007403E5" w:rsidRDefault="007403E5" w:rsidP="007403E5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>
        <w:rPr>
          <w:noProof/>
          <w:lang w:val="en-US"/>
        </w:rPr>
        <w:drawing>
          <wp:inline distT="0" distB="0" distL="0" distR="0" wp14:anchorId="48CDAF42" wp14:editId="78E8540F">
            <wp:extent cx="4764421" cy="1701579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0430" cy="170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70EB1" w14:textId="1A4DD665" w:rsidR="007403E5" w:rsidRDefault="00E348A5" w:rsidP="007403E5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E348A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Ilustración 5: Arquitectura de la Infraestructura Tecnológica</w:t>
      </w:r>
    </w:p>
    <w:p w14:paraId="68039990" w14:textId="31DA9100" w:rsidR="00E348A5" w:rsidRPr="001747D2" w:rsidRDefault="0088478F" w:rsidP="0088478F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  <w:r w:rsidRPr="001747D2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  <w:t>Dimensión Arquitectura de los Recursos Humanos</w:t>
      </w:r>
    </w:p>
    <w:p w14:paraId="376B8D2F" w14:textId="48AC42B5" w:rsidR="0088478F" w:rsidRDefault="0088478F" w:rsidP="0088478F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>
        <w:rPr>
          <w:noProof/>
          <w:lang w:val="en-US"/>
        </w:rPr>
        <w:drawing>
          <wp:inline distT="0" distB="0" distL="0" distR="0" wp14:anchorId="6BC2E41A" wp14:editId="61D2079B">
            <wp:extent cx="4820975" cy="141196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9667" cy="141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7EF53" w14:textId="259D44D7" w:rsidR="0088478F" w:rsidRDefault="0088478F" w:rsidP="0088478F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88478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Ilustración 6: Arquitectura de los Recursos Humanos</w:t>
      </w:r>
    </w:p>
    <w:p w14:paraId="4F7989C3" w14:textId="77777777" w:rsidR="00AD4BA5" w:rsidRDefault="00AD4BA5" w:rsidP="001747D2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</w:p>
    <w:p w14:paraId="23FFD19A" w14:textId="77777777" w:rsidR="00AD4BA5" w:rsidRDefault="00AD4BA5" w:rsidP="001747D2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</w:p>
    <w:p w14:paraId="5978E34D" w14:textId="275FDF22" w:rsidR="0088478F" w:rsidRPr="001747D2" w:rsidRDefault="001747D2" w:rsidP="001747D2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  <w:r w:rsidRPr="001747D2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  <w:lastRenderedPageBreak/>
        <w:t>Dimensión Arquitectura de Integración</w:t>
      </w:r>
    </w:p>
    <w:p w14:paraId="6F22A69C" w14:textId="312ABB30" w:rsidR="00AD4BA5" w:rsidRDefault="00AD4BA5" w:rsidP="00AD4BA5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>
        <w:rPr>
          <w:noProof/>
          <w:lang w:val="en-US"/>
        </w:rPr>
        <w:drawing>
          <wp:inline distT="0" distB="0" distL="0" distR="0" wp14:anchorId="35CD2B13" wp14:editId="2AB89028">
            <wp:extent cx="4477495" cy="1618284"/>
            <wp:effectExtent l="0" t="0" r="0" b="127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88653" cy="162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EC1D" w14:textId="71BE4A8D" w:rsidR="00AD4BA5" w:rsidRDefault="00AD4BA5" w:rsidP="00AD4BA5">
      <w:pPr>
        <w:pStyle w:val="01CuerpoCONSANGRIA"/>
        <w:spacing w:afterLines="80" w:after="192" w:line="240" w:lineRule="auto"/>
        <w:ind w:firstLine="567"/>
        <w:jc w:val="center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AD4BA5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Ilustración 7: Arquitectura de la Integración</w:t>
      </w:r>
    </w:p>
    <w:p w14:paraId="1A8C7248" w14:textId="77777777" w:rsidR="0059300C" w:rsidRPr="0059300C" w:rsidRDefault="0059300C" w:rsidP="0059300C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</w:pPr>
      <w:r w:rsidRPr="0059300C">
        <w:rPr>
          <w:rStyle w:val="01CuerpoESP03TEXTOS"/>
          <w:rFonts w:asciiTheme="minorHAnsi" w:hAnsiTheme="minorHAnsi" w:cstheme="minorHAnsi"/>
          <w:b/>
          <w:color w:val="3B3838" w:themeColor="background2" w:themeShade="40"/>
          <w:sz w:val="24"/>
          <w:szCs w:val="22"/>
          <w:lang w:val="es-MX"/>
        </w:rPr>
        <w:t>Impacto Económico – Social</w:t>
      </w:r>
    </w:p>
    <w:p w14:paraId="006FE0F1" w14:textId="0C99B534" w:rsidR="0059300C" w:rsidRPr="0059300C" w:rsidRDefault="0059300C" w:rsidP="0059300C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La implantación del modelo propuesto, tiene un impacto positivo muy acorde con 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cumplimiento de los lineamientos de la política económica y social de nuestro país (Rodriguez,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2018). Se destaca y evidencia el impacto de la solución en los siguientes:</w:t>
      </w:r>
    </w:p>
    <w:p w14:paraId="0CBD9A04" w14:textId="4FC9D771" w:rsidR="0059300C" w:rsidRPr="0059300C" w:rsidRDefault="0059300C" w:rsidP="0059300C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Lineamiento 108. Avanzar gradualmente, según lo permitan las posibilidades económicas, en 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proceso de informatización de la sociedad, el desarrollo de la infraestructura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telecomunicaciones y la industria de aplicaciones y servicios informáticos. Sustentarlo en un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sistema de ciberseguridad que proteja nuestra soberanía tecnológica y asegure el enfrentamiento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al uso ilegal de las tecnologías de la información y la comunicación. Instrumentar mecanismos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colaboración internacional en este campo.</w:t>
      </w:r>
    </w:p>
    <w:p w14:paraId="1607C728" w14:textId="2449FE19" w:rsidR="0059300C" w:rsidRPr="0059300C" w:rsidRDefault="0059300C" w:rsidP="0059300C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La metodología permite que los especialistas que realizan los DTI en las organizaciones obtengan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claridad de la situación actual de la entidad, así como los especialistas de TI de la organización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después de aplicado el diagnóstico cuenten con una herramienta que los guíe por el proceso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informatización a partir de escenarios y recomendaciones propuestos. Brinda el conocimiento del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estado actual en el que se encuentra la entidad, así como la propuesta para transitar hacia una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mejora continua y como trasladarse del estado actual al estado deseado, lo cual es indispensable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para alcanzar los más altos estándares de calidad y generar un alto valor agregado.</w:t>
      </w:r>
    </w:p>
    <w:p w14:paraId="1D5054C2" w14:textId="0B10CBC5" w:rsidR="00AD4BA5" w:rsidRDefault="0059300C" w:rsidP="0059300C">
      <w:pPr>
        <w:pStyle w:val="01CuerpoCO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Su aporte principal desde el panorama económico, está dado por los altos costos de los proyectos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 DTI que existen en la actualidad. Las salidas de la metodología guían los esfuerzos y apoyan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la toma de decisiones en las organizaciones, convirtiéndose así en un criterio para emplear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correctamente los presupuestos asociados a la mejora continua de la entidad. De esta manera las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organizaciones tendrán una priorización de todos los proyectos que deberían adquirir para lograr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la informatización de la entidad, para llegar a la misma puede ir transitando poco a poco, de esta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forma las organizaciones que no se encuentren en condiciones de asumir un proyecto grande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pueden ir realizando avances en áreas pequeñas, invirtiendo el presupuesto asignado y no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9300C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derrochando el capital de la empresa sin saber si dará resultado.</w:t>
      </w:r>
    </w:p>
    <w:p w14:paraId="2C8ADB38" w14:textId="77777777" w:rsidR="005C43BD" w:rsidRDefault="005C43BD" w:rsidP="00F04FCF">
      <w:pPr>
        <w:pStyle w:val="vAL1"/>
        <w:spacing w:before="0" w:afterLines="80" w:after="192" w:line="240" w:lineRule="auto"/>
        <w:rPr>
          <w:rStyle w:val="01VAL103TEXTOS"/>
          <w:rFonts w:asciiTheme="minorHAnsi" w:hAnsiTheme="minorHAnsi" w:cstheme="minorHAnsi"/>
          <w:b/>
          <w:bCs/>
          <w:color w:val="3B3838" w:themeColor="background2" w:themeShade="40"/>
          <w:sz w:val="32"/>
          <w:szCs w:val="22"/>
          <w:lang w:val="es-MX"/>
        </w:rPr>
      </w:pPr>
    </w:p>
    <w:p w14:paraId="226956C1" w14:textId="77777777" w:rsidR="005C43BD" w:rsidRDefault="005C43BD" w:rsidP="00F04FCF">
      <w:pPr>
        <w:pStyle w:val="vAL1"/>
        <w:spacing w:before="0" w:afterLines="80" w:after="192" w:line="240" w:lineRule="auto"/>
        <w:rPr>
          <w:rStyle w:val="01VAL103TEXTOS"/>
          <w:rFonts w:asciiTheme="minorHAnsi" w:hAnsiTheme="minorHAnsi" w:cstheme="minorHAnsi"/>
          <w:b/>
          <w:bCs/>
          <w:color w:val="3B3838" w:themeColor="background2" w:themeShade="40"/>
          <w:sz w:val="32"/>
          <w:szCs w:val="22"/>
          <w:lang w:val="es-MX"/>
        </w:rPr>
      </w:pPr>
    </w:p>
    <w:p w14:paraId="71F95690" w14:textId="7D1825A6" w:rsidR="00F04FCF" w:rsidRPr="000D2E8F" w:rsidRDefault="00F04FCF" w:rsidP="00F04FCF">
      <w:pPr>
        <w:pStyle w:val="vAL1"/>
        <w:spacing w:before="0" w:afterLines="80" w:after="192" w:line="240" w:lineRule="auto"/>
        <w:rPr>
          <w:rStyle w:val="01VAL103TEXTOS"/>
          <w:rFonts w:asciiTheme="minorHAnsi" w:hAnsiTheme="minorHAnsi" w:cstheme="minorHAnsi"/>
          <w:b/>
          <w:bCs/>
          <w:color w:val="3B3838" w:themeColor="background2" w:themeShade="40"/>
          <w:sz w:val="32"/>
          <w:szCs w:val="22"/>
          <w:lang w:val="es-MX"/>
        </w:rPr>
      </w:pPr>
      <w:r w:rsidRPr="000D2E8F">
        <w:rPr>
          <w:rStyle w:val="01VAL103TEXTOS"/>
          <w:rFonts w:asciiTheme="minorHAnsi" w:hAnsiTheme="minorHAnsi" w:cstheme="minorHAnsi"/>
          <w:b/>
          <w:bCs/>
          <w:color w:val="3B3838" w:themeColor="background2" w:themeShade="40"/>
          <w:sz w:val="32"/>
          <w:szCs w:val="22"/>
          <w:lang w:val="es-MX"/>
        </w:rPr>
        <w:lastRenderedPageBreak/>
        <w:t>CONCLUSIONES</w:t>
      </w:r>
    </w:p>
    <w:p w14:paraId="0179217C" w14:textId="3CE61F09" w:rsidR="009C38B2" w:rsidRPr="009C38B2" w:rsidRDefault="009C38B2" w:rsidP="009C38B2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Se explica el proceso de diagnóstico en tecnologías de la información a partir del desarrollo de sus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tres etapas lo que posibilita un mejor entendimiento de sus objetivos para afrontar la transformación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digital en las organizaciones.</w:t>
      </w:r>
    </w:p>
    <w:p w14:paraId="67BBFB81" w14:textId="49BB6A1D" w:rsidR="009C38B2" w:rsidRDefault="009C38B2" w:rsidP="009C38B2">
      <w:pPr>
        <w:pStyle w:val="01CuerpoSINSANGRIA"/>
        <w:spacing w:afterLines="80" w:after="192" w:line="240" w:lineRule="auto"/>
        <w:ind w:firstLine="567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Desarrollando estrategias y la descripción y el modelado de la arquitectura empresarial puede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presentar múltiples ventajas, en función del ámbito y el contexto en que sea analizado y la propia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estructura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del negocio de la organización</w:t>
      </w: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, por lo que se puede llegar a la conclusión de que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aplicando este enfoque se ha logrado incrementar la satisfacción de los clientes en las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organizaciones, así como generar conocimientos basados en los datos consintiendo una experiencia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del usuario de alta calidad y fomentando la colaboración y mejora de la comunicación institucional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interna y externa. Aumentando además la agilidad y la eficiencia en la organización, limitando el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error humano, permitiendo un crecimiento digital a futuro y fomentando un entorno de excelencia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9C38B2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entre sus empleados.</w:t>
      </w:r>
    </w:p>
    <w:p w14:paraId="53A8C699" w14:textId="77777777" w:rsidR="00F04FCF" w:rsidRPr="000D2E8F" w:rsidRDefault="00F04FCF" w:rsidP="00F04FCF">
      <w:pPr>
        <w:pStyle w:val="vAL1"/>
        <w:spacing w:before="0" w:afterLines="80" w:after="192" w:line="240" w:lineRule="auto"/>
        <w:rPr>
          <w:rStyle w:val="01VAL103TEXTOS"/>
          <w:rFonts w:asciiTheme="minorHAnsi" w:hAnsiTheme="minorHAnsi" w:cstheme="minorHAnsi"/>
          <w:b/>
          <w:bCs/>
          <w:color w:val="3B3838" w:themeColor="background2" w:themeShade="40"/>
          <w:sz w:val="32"/>
          <w:szCs w:val="22"/>
          <w:lang w:val="es-MX"/>
        </w:rPr>
      </w:pPr>
      <w:r w:rsidRPr="000D2E8F">
        <w:rPr>
          <w:rStyle w:val="01VAL103TEXTOS"/>
          <w:rFonts w:asciiTheme="minorHAnsi" w:hAnsiTheme="minorHAnsi" w:cstheme="minorHAnsi"/>
          <w:b/>
          <w:bCs/>
          <w:color w:val="3B3838" w:themeColor="background2" w:themeShade="40"/>
          <w:sz w:val="32"/>
          <w:szCs w:val="22"/>
          <w:lang w:val="es-MX"/>
        </w:rPr>
        <w:t>REFERENCIAS</w:t>
      </w:r>
    </w:p>
    <w:p w14:paraId="2E04614C" w14:textId="26B24CAA" w:rsidR="00442366" w:rsidRPr="00442366" w:rsidRDefault="00442366" w:rsidP="00442366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Chavez, A. V. (2017). Alineación de estándares para la gestión de proyectos de servicio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 soporte tecnico en la Universidad de Ciencias Informaticas. Tesis de Maestria,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Universidad de Ciencias Informaticas, Gestion de Proyectos Informaticos, La Habana.</w:t>
      </w:r>
    </w:p>
    <w:p w14:paraId="61DCF76D" w14:textId="5AB32ECB" w:rsidR="00442366" w:rsidRDefault="00442366" w:rsidP="00442366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Corporación MAKAIA. (2022). MAKAIA. Obtenido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hyperlink r:id="rId16" w:history="1">
        <w:r w:rsidRPr="00317B8C">
          <w:rPr>
            <w:rStyle w:val="Hipervnculo"/>
            <w:rFonts w:asciiTheme="minorHAnsi" w:hAnsiTheme="minorHAnsi" w:cstheme="minorHAnsi"/>
            <w:sz w:val="22"/>
            <w:szCs w:val="22"/>
            <w:lang w:val="es-MX"/>
          </w:rPr>
          <w:t>https://makaia.org/portfolio/diagnostico-de-transformacion-digital-para-organizaciones-sociales/</w:t>
        </w:r>
      </w:hyperlink>
    </w:p>
    <w:p w14:paraId="6AB6B2A5" w14:textId="38B06344" w:rsidR="00442366" w:rsidRPr="00442366" w:rsidRDefault="00442366" w:rsidP="00442366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DATISA. (2022). DATISA, Diferencia con Valor Añadido. Obtenido de http://datisa.es</w:t>
      </w:r>
    </w:p>
    <w:p w14:paraId="6DF791CB" w14:textId="158E5FF7" w:rsidR="00442366" w:rsidRPr="00442366" w:rsidRDefault="00442366" w:rsidP="00442366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Ferrer, R. L. (2015). Definición de procesos para gestionar alcance y comunicaciones en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proyectos de diagnóstico organizacional enmarcados por la arquitectura empresarial.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Tesis, Universidad de Ciencias Informaticas, La Habana. doi:https://doi.org/2016-09-21T15:02:20Z</w:t>
      </w:r>
    </w:p>
    <w:p w14:paraId="73802261" w14:textId="655BDE84" w:rsidR="00442366" w:rsidRPr="00442366" w:rsidRDefault="00442366" w:rsidP="00442366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Ferrer, R. L. (2015). Definición de una estrategia de transición de la arquitectura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empresarial en un entorno industrial-biotecnológico. Revista Cubana de Ciencias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Informáticas. Obtenido de http://rcci.uci.xn--cupg-7na.1 -17</w:t>
      </w:r>
    </w:p>
    <w:p w14:paraId="450208BB" w14:textId="620F69C1" w:rsidR="00442366" w:rsidRDefault="00442366" w:rsidP="00442366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Frometa, S. R. (2021). Metodologia para la gestion de proyectos de servicios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44236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Diagnostico en Tecnologias de la Informacion. Tesis de Maestria, La Habana.</w:t>
      </w:r>
    </w:p>
    <w:p w14:paraId="7F577097" w14:textId="1C2E4A19" w:rsidR="005C16FF" w:rsidRPr="005C16FF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Frometa, S. R. (2022). Diagnosticos en Tecnologias de la Informacion para el logro de los</w:t>
      </w:r>
      <w:r w:rsidR="00A9677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objetivos estrategicos en las organizaciones.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EPISTEMUS.</w:t>
      </w:r>
      <w:r w:rsidR="00A9677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doi:10.36790/epistemus.v12i25.88</w:t>
      </w:r>
    </w:p>
    <w:p w14:paraId="57C7FA71" w14:textId="7064AF75" w:rsidR="005C16FF" w:rsidRPr="00A96776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Institute Project Management. (2017). A Guide to the Project Management PMBOK 6</w:t>
      </w:r>
      <w:r w:rsidR="00A9677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 xml:space="preserve"> </w:t>
      </w:r>
      <w:r w:rsidRPr="00A9677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 xml:space="preserve">(Sexta ed.). </w:t>
      </w:r>
    </w:p>
    <w:p w14:paraId="08F0C0E3" w14:textId="54BB314D" w:rsidR="005C16FF" w:rsidRPr="00A96776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</w:pPr>
      <w:r w:rsidRPr="0087289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it-IT"/>
        </w:rPr>
        <w:t xml:space="preserve">ISO/IEC 42010. (2017). ISO/IEC/IEEE 42010:2011.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Obtenido de</w:t>
      </w:r>
      <w:r w:rsidR="00A9677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hyperlink r:id="rId17" w:history="1">
        <w:r w:rsidR="00A96776" w:rsidRPr="00317B8C">
          <w:rPr>
            <w:rStyle w:val="Hipervnculo"/>
            <w:rFonts w:asciiTheme="minorHAnsi" w:hAnsiTheme="minorHAnsi" w:cstheme="minorHAnsi"/>
            <w:sz w:val="22"/>
            <w:szCs w:val="22"/>
            <w:lang w:val="es-MX"/>
          </w:rPr>
          <w:t>https://lifeartech.wordpress.com/2017/08/16/isoiecieee-42010-descripcion-dearquitectura-</w:t>
        </w:r>
      </w:hyperlink>
      <w:r w:rsidR="00A9677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A9677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intro/Lankhorst, M. (2012).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Enterprise Architecture at work. doi: https://doi.org/10.1007/978-3-</w:t>
      </w:r>
      <w:r w:rsidRPr="00A9677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642-01310-2</w:t>
      </w:r>
    </w:p>
    <w:p w14:paraId="6F47D121" w14:textId="0C7FA32E" w:rsidR="005C16FF" w:rsidRPr="005C16FF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Porter, M. E. (1985). La ventaja competitiva creación y sostenimiento de un desempeño</w:t>
      </w:r>
      <w:r w:rsidR="00A9677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superior. doi:ISBN: 0-02-925090-0.</w:t>
      </w:r>
    </w:p>
    <w:p w14:paraId="45E246E8" w14:textId="5FB760E9" w:rsidR="005C16FF" w:rsidRPr="005C16FF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lastRenderedPageBreak/>
        <w:t>Reynoso, J. F. (2020). Propuesta para una arquitectura empresarial para una empresa</w:t>
      </w:r>
      <w:r w:rsidR="00A9677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proveedora de soluciones para la gestión de combustible. Tesis, Universidad Peruana de</w:t>
      </w:r>
      <w:r w:rsidR="00A96776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Ciencias Aplicadas. doi:https://doi.org/CC BYNC-SA 4.0</w:t>
      </w:r>
    </w:p>
    <w:p w14:paraId="57801968" w14:textId="3AAD452B" w:rsidR="005C16FF" w:rsidRPr="005C16FF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Rodriguez, A. M. (2018). Modelo de recomendacion de escenarios al iniciar la mejora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procesos de software. Tesis de doctorado, Universidad de Ciencias Informaticas, Calidad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de Software, La Habana.</w:t>
      </w:r>
    </w:p>
    <w:p w14:paraId="074FE59E" w14:textId="07C50856" w:rsidR="005C16FF" w:rsidRPr="005C16FF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Sandoval, L. E. (2017). Guía de arquitectura empresarial para la gestión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organizaciones orientadas a proyectos. Tesis de Maestria, Universidad de las Ciencias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Informaticas, Gestion de Proyectos Informaticos, La Habana.</w:t>
      </w:r>
    </w:p>
    <w:p w14:paraId="7009EBB8" w14:textId="01944FE7" w:rsidR="005C16FF" w:rsidRPr="005C16FF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 xml:space="preserve">The Open Group. (2018). The TOGAF Standard v9.2.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Obtenido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www.opengroup.org/legal/licensing</w:t>
      </w:r>
    </w:p>
    <w:p w14:paraId="47A4F126" w14:textId="30ECA4E7" w:rsidR="005C16FF" w:rsidRPr="005C16FF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Torres, D. (2022). Qué es la transformación digital, su importancia y ejemplos exitosos.</w:t>
      </w:r>
    </w:p>
    <w:p w14:paraId="16A2F646" w14:textId="463EA381" w:rsidR="005C16FF" w:rsidRPr="001F37CA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UNESCO. (2015). Qingdao Declaration. International Conference on ICT and post-2015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 xml:space="preserve">Education. Qingdao, the People´s Republic of China. </w:t>
      </w:r>
      <w:r w:rsidRPr="001F37CA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Obtenido de http://www.unesco.org/new/fileadmin/MULTIMEDIA/HQ/ED/pdf/Qingdao_Declaration.pdf</w:t>
      </w:r>
    </w:p>
    <w:p w14:paraId="04CE8E9C" w14:textId="068049AC" w:rsidR="005C16FF" w:rsidRPr="005C16FF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Universidad de las Ciencias Informaticas. (2023). UCI. Obtenido de https://www.uci.cu/</w:t>
      </w:r>
    </w:p>
    <w:p w14:paraId="69E20552" w14:textId="0AE66F1A" w:rsidR="005C16FF" w:rsidRPr="005C16FF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Valdés, M. M. (2020). Estrategia para la implantación del Sistema de Información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Hospitalaria XAVIA HIS en instituciones de salud. Tesis de Maestria, Universidad de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Ciencias Informaticas, La Habana.</w:t>
      </w:r>
    </w:p>
    <w:p w14:paraId="0458F991" w14:textId="5EE1023C" w:rsidR="005C16FF" w:rsidRPr="00872898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>Villegas, J. A. (2017). Aplicación de modelos de Arquitectura Empresarial en la División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s-MX"/>
        </w:rPr>
        <w:t xml:space="preserve">de Gestión y Desarrollo (DGD) del BCCR. </w:t>
      </w:r>
      <w:r w:rsidRPr="00872898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Tesis, Instituto Tecnológico de Costa Rica. doi:https://doi.org/2018-03-20T17:04:53Z</w:t>
      </w:r>
    </w:p>
    <w:p w14:paraId="45CB1D99" w14:textId="45574913" w:rsidR="005C16FF" w:rsidRPr="005C16FF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Westerman, G., Bonnet, D., &amp; McAfee, A. (2014). Leading digital: Turning technology into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business transformation. Harvard Business Review Press.</w:t>
      </w:r>
    </w:p>
    <w:p w14:paraId="4CAB5A95" w14:textId="5A143DA5" w:rsidR="005C16FF" w:rsidRPr="005C16FF" w:rsidRDefault="005C16FF" w:rsidP="005C16FF">
      <w:pPr>
        <w:pStyle w:val="01CuerpoSINSANGRIA"/>
        <w:spacing w:afterLines="80" w:after="192" w:line="240" w:lineRule="auto"/>
        <w:ind w:left="426" w:hanging="426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</w:pP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Westerman, G., Calméjane, C., Bonnet, D., Ferraris, P., &amp; McAfee, A. (2011). Digital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transformation: A roadmap for billion-dollar organizations. MIT Center for Digital Business and</w:t>
      </w:r>
      <w:r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 xml:space="preserve"> </w:t>
      </w:r>
      <w:r w:rsidRPr="005C16FF"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  <w:t>Capgemini Consulting.</w:t>
      </w:r>
    </w:p>
    <w:p w14:paraId="5B91A500" w14:textId="77777777" w:rsidR="008B37B0" w:rsidRPr="005C16FF" w:rsidRDefault="008B37B0" w:rsidP="006F74B9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color w:val="3B3838" w:themeColor="background2" w:themeShade="40"/>
          <w:sz w:val="22"/>
          <w:szCs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D70825" w:rsidRPr="005B3FCE" w14:paraId="62050010" w14:textId="77777777" w:rsidTr="005B3FCE">
        <w:tc>
          <w:tcPr>
            <w:tcW w:w="0" w:type="auto"/>
          </w:tcPr>
          <w:p w14:paraId="7D73E429" w14:textId="4D52EFD1" w:rsidR="00D70825" w:rsidRPr="005B3FCE" w:rsidRDefault="00D70825" w:rsidP="005C43BD">
            <w:pPr>
              <w:pStyle w:val="01CuerpoCONSANGRIA"/>
              <w:spacing w:line="240" w:lineRule="auto"/>
              <w:ind w:firstLine="0"/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</w:pPr>
            <w:r w:rsidRPr="005B3FCE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>Copyright © 202</w:t>
            </w:r>
            <w:r w:rsidR="00656DA0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>5</w:t>
            </w:r>
            <w:r w:rsidRPr="005B3FCE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 xml:space="preserve">: </w:t>
            </w:r>
            <w:r w:rsidR="00730006" w:rsidRPr="00730006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>Remedio Fr</w:t>
            </w:r>
            <w:r w:rsidR="005C43BD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>ó</w:t>
            </w:r>
            <w:r w:rsidR="00730006" w:rsidRPr="00730006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>meta</w:t>
            </w:r>
            <w:r w:rsidR="00730006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 xml:space="preserve">, </w:t>
            </w:r>
            <w:r w:rsidR="00730006" w:rsidRPr="00730006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>Suleika</w:t>
            </w:r>
            <w:r w:rsidR="00730006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 xml:space="preserve">, </w:t>
            </w:r>
            <w:r w:rsidR="00730006" w:rsidRPr="00730006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>Espronceda Peréz</w:t>
            </w:r>
            <w:r w:rsidR="00730006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 xml:space="preserve">, </w:t>
            </w:r>
            <w:r w:rsidR="00730006" w:rsidRPr="00730006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>Julio César</w:t>
            </w:r>
          </w:p>
        </w:tc>
      </w:tr>
      <w:tr w:rsidR="001C2D1C" w:rsidRPr="005B3FCE" w14:paraId="5DDF0E55" w14:textId="77777777" w:rsidTr="005B3FCE">
        <w:tc>
          <w:tcPr>
            <w:tcW w:w="0" w:type="auto"/>
          </w:tcPr>
          <w:p w14:paraId="74E059B9" w14:textId="77777777" w:rsidR="001C2D1C" w:rsidRPr="005B3FCE" w:rsidRDefault="001C2D1C" w:rsidP="00D70825">
            <w:pPr>
              <w:pStyle w:val="01CuerpoCONSANGRIA"/>
              <w:spacing w:line="240" w:lineRule="auto"/>
              <w:ind w:firstLine="0"/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</w:pPr>
          </w:p>
        </w:tc>
      </w:tr>
      <w:tr w:rsidR="00D70825" w:rsidRPr="005B3FCE" w14:paraId="16B0B82B" w14:textId="77777777" w:rsidTr="005B3FCE">
        <w:tc>
          <w:tcPr>
            <w:tcW w:w="0" w:type="auto"/>
            <w:vAlign w:val="center"/>
          </w:tcPr>
          <w:p w14:paraId="5135C418" w14:textId="77777777" w:rsidR="00D70825" w:rsidRPr="005B3FCE" w:rsidRDefault="00D70825" w:rsidP="00D70825">
            <w:pPr>
              <w:pStyle w:val="01CuerpoCONSANGRIA"/>
              <w:spacing w:afterLines="80" w:after="192" w:line="240" w:lineRule="auto"/>
              <w:ind w:firstLine="0"/>
              <w:jc w:val="left"/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</w:pPr>
            <w:r w:rsidRPr="005B3FCE">
              <w:rPr>
                <w:rFonts w:asciiTheme="minorHAnsi" w:hAnsiTheme="minorHAnsi" w:cstheme="minorHAnsi"/>
                <w:i/>
                <w:noProof/>
                <w:color w:val="E7E6E6" w:themeColor="background2"/>
                <w:sz w:val="22"/>
                <w:szCs w:val="22"/>
                <w:lang w:val="en-US"/>
              </w:rPr>
              <w:drawing>
                <wp:inline distT="0" distB="0" distL="0" distR="0" wp14:anchorId="7A6E4438" wp14:editId="733C0CEE">
                  <wp:extent cx="971550" cy="338780"/>
                  <wp:effectExtent l="0" t="0" r="0" b="444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ommon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903" cy="36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FCE" w:rsidRPr="005B3FCE" w14:paraId="5BD31A75" w14:textId="77777777" w:rsidTr="005B3FCE">
        <w:tc>
          <w:tcPr>
            <w:tcW w:w="0" w:type="auto"/>
          </w:tcPr>
          <w:p w14:paraId="14960F3C" w14:textId="77777777" w:rsidR="00D70825" w:rsidRPr="005B3FCE" w:rsidRDefault="00D70825" w:rsidP="00F6713F">
            <w:pPr>
              <w:pStyle w:val="01CuerpoCONSANGRIA"/>
              <w:spacing w:line="240" w:lineRule="auto"/>
              <w:ind w:firstLine="0"/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</w:pPr>
            <w:r w:rsidRPr="005B3FCE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>Est</w:t>
            </w:r>
            <w:r w:rsidR="00F6713F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>a</w:t>
            </w:r>
            <w:r w:rsidRPr="005B3FCE">
              <w:rPr>
                <w:rStyle w:val="01CuerpoESP03TEXTOS"/>
                <w:rFonts w:asciiTheme="minorHAnsi" w:hAnsiTheme="minorHAnsi" w:cstheme="minorHAnsi"/>
                <w:i/>
                <w:color w:val="3B3838" w:themeColor="background2" w:themeShade="40"/>
                <w:sz w:val="22"/>
                <w:szCs w:val="22"/>
              </w:rPr>
              <w:t xml:space="preserve"> obra está bajo una licencia de Creative Commons Atribución-No Comercial 4.0 Internacional</w:t>
            </w:r>
          </w:p>
        </w:tc>
      </w:tr>
    </w:tbl>
    <w:p w14:paraId="4CAAD40B" w14:textId="77777777" w:rsidR="00D70825" w:rsidRPr="005B3FCE" w:rsidRDefault="00D70825" w:rsidP="006F74B9">
      <w:pPr>
        <w:pStyle w:val="01CuerpoCONSANGRIA"/>
        <w:spacing w:afterLines="80" w:after="192" w:line="240" w:lineRule="auto"/>
        <w:ind w:firstLine="0"/>
        <w:rPr>
          <w:rStyle w:val="01CuerpoESP03TEXTOS"/>
          <w:rFonts w:asciiTheme="minorHAnsi" w:hAnsiTheme="minorHAnsi" w:cstheme="minorHAnsi"/>
          <w:i/>
          <w:color w:val="3B3838" w:themeColor="background2" w:themeShade="40"/>
          <w:sz w:val="22"/>
          <w:szCs w:val="22"/>
        </w:rPr>
      </w:pPr>
    </w:p>
    <w:p w14:paraId="50958628" w14:textId="77777777" w:rsidR="00657E41" w:rsidRPr="005D301C" w:rsidRDefault="00657E41" w:rsidP="006F74B9">
      <w:pPr>
        <w:spacing w:afterLines="80" w:after="192" w:line="240" w:lineRule="auto"/>
        <w:rPr>
          <w:lang w:val="es-ES_tradnl"/>
        </w:rPr>
      </w:pPr>
    </w:p>
    <w:sectPr w:rsidR="00657E41" w:rsidRPr="005D301C" w:rsidSect="0094172E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2269" w:right="900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B630" w14:textId="77777777" w:rsidR="009855F8" w:rsidRDefault="009855F8" w:rsidP="003D6203">
      <w:pPr>
        <w:spacing w:after="0" w:line="240" w:lineRule="auto"/>
      </w:pPr>
      <w:r>
        <w:separator/>
      </w:r>
    </w:p>
  </w:endnote>
  <w:endnote w:type="continuationSeparator" w:id="0">
    <w:p w14:paraId="337F0662" w14:textId="77777777" w:rsidR="009855F8" w:rsidRDefault="009855F8" w:rsidP="003D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-Medium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Whitney-Bold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Warnock Pro">
    <w:altName w:val="Cambria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937308"/>
      <w:docPartObj>
        <w:docPartGallery w:val="Page Numbers (Bottom of Page)"/>
        <w:docPartUnique/>
      </w:docPartObj>
    </w:sdtPr>
    <w:sdtContent>
      <w:p w14:paraId="000734E1" w14:textId="1DA960D6" w:rsidR="001C2D1C" w:rsidRDefault="001C2D1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3BD" w:rsidRPr="005C43BD">
          <w:rPr>
            <w:noProof/>
            <w:lang w:val="es-ES"/>
          </w:rPr>
          <w:t>10</w:t>
        </w:r>
        <w:r>
          <w:fldChar w:fldCharType="end"/>
        </w:r>
      </w:p>
    </w:sdtContent>
  </w:sdt>
  <w:p w14:paraId="2F845C54" w14:textId="77777777" w:rsidR="001C2D1C" w:rsidRDefault="001C2D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043971"/>
      <w:docPartObj>
        <w:docPartGallery w:val="Page Numbers (Bottom of Page)"/>
        <w:docPartUnique/>
      </w:docPartObj>
    </w:sdtPr>
    <w:sdtEndPr>
      <w:rPr>
        <w:color w:val="3B3838" w:themeColor="background2" w:themeShade="40"/>
      </w:rPr>
    </w:sdtEndPr>
    <w:sdtContent>
      <w:p w14:paraId="3F9A9D47" w14:textId="7124DD49" w:rsidR="001C2D1C" w:rsidRPr="001C2D1C" w:rsidRDefault="001C2D1C">
        <w:pPr>
          <w:pStyle w:val="Piedepgina"/>
          <w:jc w:val="center"/>
          <w:rPr>
            <w:color w:val="3B3838" w:themeColor="background2" w:themeShade="40"/>
          </w:rPr>
        </w:pPr>
        <w:r w:rsidRPr="001C2D1C">
          <w:rPr>
            <w:color w:val="3B3838" w:themeColor="background2" w:themeShade="40"/>
          </w:rPr>
          <w:fldChar w:fldCharType="begin"/>
        </w:r>
        <w:r w:rsidRPr="001C2D1C">
          <w:rPr>
            <w:color w:val="3B3838" w:themeColor="background2" w:themeShade="40"/>
          </w:rPr>
          <w:instrText>PAGE   \* MERGEFORMAT</w:instrText>
        </w:r>
        <w:r w:rsidRPr="001C2D1C">
          <w:rPr>
            <w:color w:val="3B3838" w:themeColor="background2" w:themeShade="40"/>
          </w:rPr>
          <w:fldChar w:fldCharType="separate"/>
        </w:r>
        <w:r w:rsidR="005C43BD" w:rsidRPr="005C43BD">
          <w:rPr>
            <w:noProof/>
            <w:color w:val="3B3838" w:themeColor="background2" w:themeShade="40"/>
            <w:lang w:val="es-ES"/>
          </w:rPr>
          <w:t>1</w:t>
        </w:r>
        <w:r w:rsidRPr="001C2D1C">
          <w:rPr>
            <w:color w:val="3B3838" w:themeColor="background2" w:themeShade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C12D" w14:textId="77777777" w:rsidR="009855F8" w:rsidRDefault="009855F8" w:rsidP="003D6203">
      <w:pPr>
        <w:spacing w:after="0" w:line="240" w:lineRule="auto"/>
      </w:pPr>
      <w:r>
        <w:separator/>
      </w:r>
    </w:p>
  </w:footnote>
  <w:footnote w:type="continuationSeparator" w:id="0">
    <w:p w14:paraId="2CBE8F4A" w14:textId="77777777" w:rsidR="009855F8" w:rsidRDefault="009855F8" w:rsidP="003D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C26A" w14:textId="77777777" w:rsidR="003D6203" w:rsidRDefault="005D301C">
    <w:pPr>
      <w:pStyle w:val="Encabezado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276C6F" wp14:editId="4E77B0BF">
              <wp:simplePos x="0" y="0"/>
              <wp:positionH relativeFrom="column">
                <wp:posOffset>-92075</wp:posOffset>
              </wp:positionH>
              <wp:positionV relativeFrom="paragraph">
                <wp:posOffset>-140970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28922" w14:textId="77777777" w:rsidR="003D6203" w:rsidRPr="00A11F11" w:rsidRDefault="003D6203" w:rsidP="003D6203">
                          <w:pPr>
                            <w:spacing w:after="0" w:line="240" w:lineRule="exact"/>
                            <w:rPr>
                              <w:rStyle w:val="03autoresTOP01cabezal"/>
                              <w:rFonts w:asciiTheme="minorHAnsi" w:hAnsiTheme="minorHAnsi" w:cstheme="minorHAnsi"/>
                              <w:color w:val="767171" w:themeColor="background2" w:themeShade="80"/>
                              <w:sz w:val="22"/>
                              <w:szCs w:val="22"/>
                              <w:lang w:val="es-ES_tradnl"/>
                            </w:rPr>
                          </w:pPr>
                          <w:r w:rsidRPr="00A11F11">
                            <w:rPr>
                              <w:rStyle w:val="03autoresTOP01cabezal"/>
                              <w:rFonts w:asciiTheme="minorHAnsi" w:hAnsiTheme="minorHAnsi" w:cstheme="minorHAnsi"/>
                              <w:color w:val="767171" w:themeColor="background2" w:themeShade="80"/>
                              <w:sz w:val="22"/>
                              <w:szCs w:val="22"/>
                              <w:lang w:val="es-ES_tradnl"/>
                            </w:rPr>
                            <w:t xml:space="preserve">REVISTA CUBANA </w:t>
                          </w:r>
                        </w:p>
                        <w:p w14:paraId="22A3A5F6" w14:textId="77777777" w:rsidR="003D6203" w:rsidRPr="00A11F11" w:rsidRDefault="003D6203" w:rsidP="003D6203">
                          <w:pPr>
                            <w:spacing w:after="0" w:line="240" w:lineRule="exact"/>
                            <w:rPr>
                              <w:rFonts w:cstheme="minorHAnsi"/>
                              <w:color w:val="767171" w:themeColor="background2" w:themeShade="80"/>
                              <w:lang w:val="es-ES_tradnl"/>
                            </w:rPr>
                          </w:pPr>
                          <w:r w:rsidRPr="00A11F11">
                            <w:rPr>
                              <w:rStyle w:val="03autoresTOP01cabezal"/>
                              <w:rFonts w:asciiTheme="minorHAnsi" w:hAnsiTheme="minorHAnsi" w:cstheme="minorHAnsi"/>
                              <w:color w:val="767171" w:themeColor="background2" w:themeShade="80"/>
                              <w:sz w:val="22"/>
                              <w:szCs w:val="22"/>
                              <w:lang w:val="es-ES_tradnl"/>
                            </w:rPr>
                            <w:t>DE TRANSFORMACIÓN DIGITAL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76C6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25pt;margin-top:-11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" filled="f" stroked="f">
              <v:textbox style="mso-fit-shape-to-text:t">
                <w:txbxContent>
                  <w:p w14:paraId="3A928922" w14:textId="77777777" w:rsidR="003D6203" w:rsidRPr="00A11F11" w:rsidRDefault="003D6203" w:rsidP="003D6203">
                    <w:pPr>
                      <w:spacing w:after="0" w:line="240" w:lineRule="exact"/>
                      <w:rPr>
                        <w:rStyle w:val="03autoresTOP01cabezal"/>
                        <w:rFonts w:asciiTheme="minorHAnsi" w:hAnsiTheme="minorHAnsi" w:cstheme="minorHAnsi"/>
                        <w:color w:val="767171" w:themeColor="background2" w:themeShade="80"/>
                        <w:sz w:val="22"/>
                        <w:szCs w:val="22"/>
                        <w:lang w:val="es-ES_tradnl"/>
                      </w:rPr>
                    </w:pPr>
                    <w:r w:rsidRPr="00A11F11">
                      <w:rPr>
                        <w:rStyle w:val="03autoresTOP01cabezal"/>
                        <w:rFonts w:asciiTheme="minorHAnsi" w:hAnsiTheme="minorHAnsi" w:cstheme="minorHAnsi"/>
                        <w:color w:val="767171" w:themeColor="background2" w:themeShade="80"/>
                        <w:sz w:val="22"/>
                        <w:szCs w:val="22"/>
                        <w:lang w:val="es-ES_tradnl"/>
                      </w:rPr>
                      <w:t xml:space="preserve">REVISTA CUBANA </w:t>
                    </w:r>
                  </w:p>
                  <w:p w14:paraId="22A3A5F6" w14:textId="77777777" w:rsidR="003D6203" w:rsidRPr="00A11F11" w:rsidRDefault="003D6203" w:rsidP="003D6203">
                    <w:pPr>
                      <w:spacing w:after="0" w:line="240" w:lineRule="exact"/>
                      <w:rPr>
                        <w:rFonts w:cstheme="minorHAnsi"/>
                        <w:color w:val="767171" w:themeColor="background2" w:themeShade="80"/>
                        <w:lang w:val="es-ES_tradnl"/>
                      </w:rPr>
                    </w:pPr>
                    <w:r w:rsidRPr="00A11F11">
                      <w:rPr>
                        <w:rStyle w:val="03autoresTOP01cabezal"/>
                        <w:rFonts w:asciiTheme="minorHAnsi" w:hAnsiTheme="minorHAnsi" w:cstheme="minorHAnsi"/>
                        <w:color w:val="767171" w:themeColor="background2" w:themeShade="80"/>
                        <w:sz w:val="22"/>
                        <w:szCs w:val="22"/>
                        <w:lang w:val="es-ES_tradnl"/>
                      </w:rPr>
                      <w:t>DE TRANSFORMACIÓN DIGITAL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C461BB" wp14:editId="68E634AC">
              <wp:simplePos x="0" y="0"/>
              <wp:positionH relativeFrom="column">
                <wp:posOffset>2722245</wp:posOffset>
              </wp:positionH>
              <wp:positionV relativeFrom="paragraph">
                <wp:posOffset>-277495</wp:posOffset>
              </wp:positionV>
              <wp:extent cx="4025900" cy="73025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730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43"/>
                          </w:tblGrid>
                          <w:tr w:rsidR="00A11F11" w:rsidRPr="00487582" w14:paraId="68D2F5C7" w14:textId="77777777" w:rsidTr="00487582">
                            <w:tc>
                              <w:tcPr>
                                <w:tcW w:w="6043" w:type="dxa"/>
                              </w:tcPr>
                              <w:p w14:paraId="3D5108FF" w14:textId="258CBC63" w:rsidR="00A11F11" w:rsidRPr="00730006" w:rsidRDefault="00730006" w:rsidP="00730006">
                                <w:pPr>
                                  <w:spacing w:line="240" w:lineRule="exact"/>
                                  <w:jc w:val="right"/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</w:pPr>
                                <w:r w:rsidRPr="00730006"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  <w:t xml:space="preserve">Diagnóstico en tecnologías de la información una etapa de la </w:t>
                                </w:r>
                                <w:r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  <w:t>T</w:t>
                                </w:r>
                                <w:r w:rsidRPr="00730006"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  <w:t xml:space="preserve">ransformación </w:t>
                                </w:r>
                                <w:r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  <w:t>D</w:t>
                                </w:r>
                                <w:r w:rsidRPr="00730006"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  <w:t>igital en la organización</w:t>
                                </w:r>
                              </w:p>
                            </w:tc>
                          </w:tr>
                          <w:tr w:rsidR="00A11F11" w:rsidRPr="00487582" w14:paraId="423E1EAF" w14:textId="77777777" w:rsidTr="00487582">
                            <w:tc>
                              <w:tcPr>
                                <w:tcW w:w="6043" w:type="dxa"/>
                              </w:tcPr>
                              <w:p w14:paraId="280AD29A" w14:textId="5337C9C6" w:rsidR="00A11F11" w:rsidRPr="00487582" w:rsidRDefault="00730006" w:rsidP="00730006">
                                <w:pPr>
                                  <w:spacing w:line="240" w:lineRule="exact"/>
                                  <w:jc w:val="right"/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</w:pPr>
                                <w:r w:rsidRPr="00730006"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  <w:t>Remedio Frometa, S</w:t>
                                </w:r>
                                <w:r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  <w:t>.</w:t>
                                </w:r>
                                <w:r w:rsidRPr="00730006"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  <w:t>, Espronceda Peréz, J</w:t>
                                </w:r>
                                <w:r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  <w:t xml:space="preserve">. </w:t>
                                </w:r>
                                <w:r w:rsidRPr="00730006"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  <w:t>C</w:t>
                                </w:r>
                                <w:r>
                                  <w:rPr>
                                    <w:rFonts w:cstheme="minorHAnsi"/>
                                    <w:color w:val="767171" w:themeColor="background2" w:themeShade="80"/>
                                    <w:sz w:val="20"/>
                                    <w:lang w:val="es-ES_tradnl"/>
                                  </w:rPr>
                                  <w:t>.</w:t>
                                </w:r>
                              </w:p>
                            </w:tc>
                          </w:tr>
                        </w:tbl>
                        <w:p w14:paraId="642C0566" w14:textId="77777777" w:rsidR="003D6203" w:rsidRPr="00A11F11" w:rsidRDefault="003D6203" w:rsidP="003D6203">
                          <w:pPr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767171" w:themeColor="background2" w:themeShade="80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461B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14.35pt;margin-top:-21.85pt;width:317pt;height:5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" filled="f" stroked="f"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43"/>
                    </w:tblGrid>
                    <w:tr w:rsidR="00A11F11" w:rsidRPr="00487582" w14:paraId="68D2F5C7" w14:textId="77777777" w:rsidTr="00487582">
                      <w:tc>
                        <w:tcPr>
                          <w:tcW w:w="6043" w:type="dxa"/>
                        </w:tcPr>
                        <w:p w14:paraId="3D5108FF" w14:textId="258CBC63" w:rsidR="00A11F11" w:rsidRPr="00730006" w:rsidRDefault="00730006" w:rsidP="00730006">
                          <w:pPr>
                            <w:spacing w:line="240" w:lineRule="exact"/>
                            <w:jc w:val="right"/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</w:pPr>
                          <w:r w:rsidRPr="00730006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 xml:space="preserve">Diagnóstico en tecnologías de la información una etapa de la </w:t>
                          </w:r>
                          <w:r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T</w:t>
                          </w:r>
                          <w:r w:rsidRPr="00730006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 xml:space="preserve">ransformación </w:t>
                          </w:r>
                          <w:r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D</w:t>
                          </w:r>
                          <w:r w:rsidRPr="00730006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igital en la organización</w:t>
                          </w:r>
                        </w:p>
                      </w:tc>
                    </w:tr>
                    <w:tr w:rsidR="00A11F11" w:rsidRPr="00487582" w14:paraId="423E1EAF" w14:textId="77777777" w:rsidTr="00487582">
                      <w:tc>
                        <w:tcPr>
                          <w:tcW w:w="6043" w:type="dxa"/>
                        </w:tcPr>
                        <w:p w14:paraId="280AD29A" w14:textId="5337C9C6" w:rsidR="00A11F11" w:rsidRPr="00487582" w:rsidRDefault="00730006" w:rsidP="00730006">
                          <w:pPr>
                            <w:spacing w:line="240" w:lineRule="exact"/>
                            <w:jc w:val="right"/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</w:pPr>
                          <w:r w:rsidRPr="00730006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Remedio Frometa, S</w:t>
                          </w:r>
                          <w:r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.</w:t>
                          </w:r>
                          <w:r w:rsidRPr="00730006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, Espronceda Peréz, J</w:t>
                          </w:r>
                          <w:r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 xml:space="preserve">. </w:t>
                          </w:r>
                          <w:r w:rsidRPr="00730006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C</w:t>
                          </w:r>
                          <w:r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.</w:t>
                          </w:r>
                        </w:p>
                      </w:tc>
                    </w:tr>
                  </w:tbl>
                  <w:p w14:paraId="642C0566" w14:textId="77777777" w:rsidR="003D6203" w:rsidRPr="00A11F11" w:rsidRDefault="003D6203" w:rsidP="003D6203">
                    <w:pPr>
                      <w:spacing w:after="0" w:line="240" w:lineRule="exact"/>
                      <w:jc w:val="right"/>
                      <w:rPr>
                        <w:rFonts w:cstheme="minorHAnsi"/>
                        <w:color w:val="767171" w:themeColor="background2" w:themeShade="80"/>
                        <w:lang w:val="es-ES_tradn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627FA058" wp14:editId="55374575">
              <wp:simplePos x="0" y="0"/>
              <wp:positionH relativeFrom="column">
                <wp:posOffset>3406140</wp:posOffset>
              </wp:positionH>
              <wp:positionV relativeFrom="paragraph">
                <wp:posOffset>462280</wp:posOffset>
              </wp:positionV>
              <wp:extent cx="179705" cy="45085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45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6D19C" w14:textId="77777777" w:rsidR="005D301C" w:rsidRPr="00487582" w:rsidRDefault="005D301C" w:rsidP="005D301C">
                          <w:pPr>
                            <w:rPr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FA058" id="_x0000_s1030" type="#_x0000_t202" style="position:absolute;margin-left:268.2pt;margin-top:36.4pt;width:14.15pt;height:3.5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" fillcolor="#2f5496 [2408]" stroked="f">
              <v:textbox>
                <w:txbxContent>
                  <w:p w14:paraId="0796D19C" w14:textId="77777777" w:rsidR="005D301C" w:rsidRPr="00487582" w:rsidRDefault="005D301C" w:rsidP="005D301C">
                    <w:pPr>
                      <w:rPr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4706C26" wp14:editId="27F1D50F">
              <wp:simplePos x="0" y="0"/>
              <wp:positionH relativeFrom="column">
                <wp:posOffset>3223260</wp:posOffset>
              </wp:positionH>
              <wp:positionV relativeFrom="paragraph">
                <wp:posOffset>461645</wp:posOffset>
              </wp:positionV>
              <wp:extent cx="179705" cy="45085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4508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B2F48" w14:textId="77777777" w:rsidR="005D301C" w:rsidRPr="00487582" w:rsidRDefault="005D301C" w:rsidP="005D301C">
                          <w:pPr>
                            <w:rPr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06C26" id="_x0000_s1031" type="#_x0000_t202" style="position:absolute;margin-left:253.8pt;margin-top:36.35pt;width:14.15pt;height:3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" fillcolor="#70ad47 [3209]" stroked="f">
              <v:textbox>
                <w:txbxContent>
                  <w:p w14:paraId="105B2F48" w14:textId="77777777" w:rsidR="005D301C" w:rsidRPr="00487582" w:rsidRDefault="005D301C" w:rsidP="005D301C">
                    <w:pPr>
                      <w:rPr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03875F78" wp14:editId="7B6628DA">
              <wp:simplePos x="0" y="0"/>
              <wp:positionH relativeFrom="column">
                <wp:posOffset>3048000</wp:posOffset>
              </wp:positionH>
              <wp:positionV relativeFrom="paragraph">
                <wp:posOffset>461645</wp:posOffset>
              </wp:positionV>
              <wp:extent cx="179705" cy="45085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4508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E9C50" w14:textId="77777777" w:rsidR="005D301C" w:rsidRPr="00487582" w:rsidRDefault="005D301C" w:rsidP="005D301C">
                          <w:pPr>
                            <w:rPr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875F78" id="_x0000_s1032" type="#_x0000_t202" style="position:absolute;margin-left:240pt;margin-top:36.35pt;width:14.15pt;height:3.5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" fillcolor="#ffd966 [1943]" stroked="f">
              <v:textbox>
                <w:txbxContent>
                  <w:p w14:paraId="27CE9C50" w14:textId="77777777" w:rsidR="005D301C" w:rsidRPr="00487582" w:rsidRDefault="005D301C" w:rsidP="005D301C">
                    <w:pPr>
                      <w:rPr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93A1E1F" wp14:editId="65A24687">
              <wp:simplePos x="0" y="0"/>
              <wp:positionH relativeFrom="column">
                <wp:posOffset>2865120</wp:posOffset>
              </wp:positionH>
              <wp:positionV relativeFrom="paragraph">
                <wp:posOffset>461645</wp:posOffset>
              </wp:positionV>
              <wp:extent cx="179705" cy="4508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4508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DAFBE" w14:textId="77777777" w:rsidR="005D301C" w:rsidRPr="00487582" w:rsidRDefault="005D301C" w:rsidP="005D301C">
                          <w:pPr>
                            <w:rPr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A1E1F" id="_x0000_s1033" type="#_x0000_t202" style="position:absolute;margin-left:225.6pt;margin-top:36.35pt;width:14.15pt;height:3.5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" fillcolor="#ed7d31 [3205]" stroked="f">
              <v:textbox>
                <w:txbxContent>
                  <w:p w14:paraId="4E0DAFBE" w14:textId="77777777" w:rsidR="005D301C" w:rsidRPr="00487582" w:rsidRDefault="005D301C" w:rsidP="005D301C">
                    <w:pPr>
                      <w:rPr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1D789CE2" wp14:editId="37275CE6">
              <wp:simplePos x="0" y="0"/>
              <wp:positionH relativeFrom="column">
                <wp:posOffset>2689860</wp:posOffset>
              </wp:positionH>
              <wp:positionV relativeFrom="paragraph">
                <wp:posOffset>461645</wp:posOffset>
              </wp:positionV>
              <wp:extent cx="179705" cy="4508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4508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73D64D" w14:textId="77777777" w:rsidR="005D301C" w:rsidRPr="00487582" w:rsidRDefault="005D301C" w:rsidP="005D301C">
                          <w:pPr>
                            <w:rPr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789CE2" id="_x0000_s1034" type="#_x0000_t202" style="position:absolute;margin-left:211.8pt;margin-top:36.35pt;width:14.15pt;height:3.5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" fillcolor="red" stroked="f">
              <v:textbox>
                <w:txbxContent>
                  <w:p w14:paraId="0D73D64D" w14:textId="77777777" w:rsidR="005D301C" w:rsidRPr="00487582" w:rsidRDefault="005D301C" w:rsidP="005D301C">
                    <w:pPr>
                      <w:rPr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7C23B260" wp14:editId="007F1061">
              <wp:simplePos x="0" y="0"/>
              <wp:positionH relativeFrom="column">
                <wp:posOffset>9992</wp:posOffset>
              </wp:positionH>
              <wp:positionV relativeFrom="paragraph">
                <wp:posOffset>460375</wp:posOffset>
              </wp:positionV>
              <wp:extent cx="6570980" cy="45085"/>
              <wp:effectExtent l="0" t="0" r="127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098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78F55" w14:textId="77777777" w:rsidR="005D301C" w:rsidRDefault="005D301C" w:rsidP="005D301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B260" id="_x0000_s1035" type="#_x0000_t202" style="position:absolute;margin-left:.8pt;margin-top:36.25pt;width:517.4pt;height:3.5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" fillcolor="#d8d8d8 [2732]" stroked="f">
              <v:textbox>
                <w:txbxContent>
                  <w:p w14:paraId="49478F55" w14:textId="77777777" w:rsidR="005D301C" w:rsidRDefault="005D301C" w:rsidP="005D301C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CA8F" w14:textId="77777777" w:rsidR="00503DE1" w:rsidRDefault="00BB48F2">
    <w:pPr>
      <w:pStyle w:val="Encabezado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25A40453" wp14:editId="2046A8A4">
              <wp:simplePos x="0" y="0"/>
              <wp:positionH relativeFrom="column">
                <wp:posOffset>1805940</wp:posOffset>
              </wp:positionH>
              <wp:positionV relativeFrom="paragraph">
                <wp:posOffset>575945</wp:posOffset>
              </wp:positionV>
              <wp:extent cx="2360930" cy="1404620"/>
              <wp:effectExtent l="0" t="0" r="0" b="0"/>
              <wp:wrapSquare wrapText="bothSides"/>
              <wp:docPr id="2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73F3E" w14:textId="77777777" w:rsidR="00BB48F2" w:rsidRPr="00BB48F2" w:rsidRDefault="00BB48F2" w:rsidP="00BB48F2">
                          <w:pPr>
                            <w:pStyle w:val="vAL1"/>
                            <w:spacing w:before="0" w:afterLines="80" w:after="192" w:line="240" w:lineRule="auto"/>
                            <w:jc w:val="center"/>
                            <w:rPr>
                              <w:rFonts w:asciiTheme="minorHAnsi" w:hAnsiTheme="minorHAnsi" w:cstheme="minorHAnsi"/>
                              <w:caps/>
                              <w:color w:val="3B3838" w:themeColor="background2" w:themeShade="40"/>
                              <w:sz w:val="22"/>
                              <w:szCs w:val="22"/>
                              <w:lang w:val="es-MX"/>
                            </w:rPr>
                          </w:pPr>
                          <w:r>
                            <w:rPr>
                              <w:rStyle w:val="01VAL103TEXTOS"/>
                              <w:rFonts w:asciiTheme="minorHAnsi" w:hAnsiTheme="minorHAnsi" w:cstheme="minorHAnsi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s-MX"/>
                            </w:rPr>
                            <w:t>ARTÍCULO ORIGINAL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A4045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42.2pt;margin-top:45.35pt;width:185.9pt;height:110.6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" filled="f" stroked="f">
              <v:textbox style="mso-fit-shape-to-text:t">
                <w:txbxContent>
                  <w:p w14:paraId="4C973F3E" w14:textId="77777777" w:rsidR="00BB48F2" w:rsidRPr="00BB48F2" w:rsidRDefault="00BB48F2" w:rsidP="00BB48F2">
                    <w:pPr>
                      <w:pStyle w:val="vAL1"/>
                      <w:spacing w:before="0" w:afterLines="80" w:after="192" w:line="240" w:lineRule="auto"/>
                      <w:jc w:val="center"/>
                      <w:rPr>
                        <w:rFonts w:asciiTheme="minorHAnsi" w:hAnsiTheme="minorHAnsi" w:cstheme="minorHAnsi"/>
                        <w:caps/>
                        <w:color w:val="3B3838" w:themeColor="background2" w:themeShade="40"/>
                        <w:sz w:val="22"/>
                        <w:szCs w:val="22"/>
                        <w:lang w:val="es-MX"/>
                      </w:rPr>
                    </w:pPr>
                    <w:r>
                      <w:rPr>
                        <w:rStyle w:val="01VAL103TEXTOS"/>
                        <w:rFonts w:asciiTheme="minorHAnsi" w:hAnsiTheme="minorHAnsi" w:cstheme="minorHAnsi"/>
                        <w:b/>
                        <w:bCs/>
                        <w:color w:val="3B3838" w:themeColor="background2" w:themeShade="40"/>
                        <w:sz w:val="22"/>
                        <w:szCs w:val="22"/>
                        <w:lang w:val="es-MX"/>
                      </w:rPr>
                      <w:t>ARTÍCULO ORIGINAL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172E" w:rsidRPr="0094172E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51C05B4E" wp14:editId="5B7B989D">
              <wp:simplePos x="0" y="0"/>
              <wp:positionH relativeFrom="column">
                <wp:posOffset>3896217</wp:posOffset>
              </wp:positionH>
              <wp:positionV relativeFrom="paragraph">
                <wp:posOffset>-120650</wp:posOffset>
              </wp:positionV>
              <wp:extent cx="2360930" cy="1404620"/>
              <wp:effectExtent l="0" t="0" r="0" b="0"/>
              <wp:wrapSquare wrapText="bothSides"/>
              <wp:docPr id="2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50A22" w14:textId="77777777" w:rsidR="0094172E" w:rsidRPr="0094172E" w:rsidRDefault="0094172E" w:rsidP="0094172E">
                          <w:pPr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</w:pPr>
                          <w:r w:rsidRPr="0094172E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RNPS 2487 • ISSN 2708-3411</w:t>
                          </w:r>
                        </w:p>
                        <w:p w14:paraId="3B926FED" w14:textId="6F372733" w:rsidR="0094172E" w:rsidRPr="0094172E" w:rsidRDefault="0094172E" w:rsidP="0094172E">
                          <w:pPr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</w:pPr>
                          <w:r w:rsidRPr="0094172E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 xml:space="preserve">Vol. </w:t>
                          </w:r>
                          <w:r w:rsidR="000A0C2E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6</w:t>
                          </w:r>
                          <w:r w:rsidRPr="0094172E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 xml:space="preserve"> • 202</w:t>
                          </w:r>
                          <w:r w:rsidR="000A0C2E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5</w:t>
                          </w:r>
                          <w:r w:rsidRPr="0094172E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 xml:space="preserve"> • e</w:t>
                          </w:r>
                          <w:r w:rsidR="000A0C2E">
                            <w:rPr>
                              <w:rFonts w:cstheme="minorHAnsi"/>
                              <w:color w:val="767171" w:themeColor="background2" w:themeShade="80"/>
                              <w:sz w:val="20"/>
                              <w:lang w:val="es-ES_tradnl"/>
                            </w:rPr>
                            <w:t>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C05B4E" id="_x0000_s1037" type="#_x0000_t202" style="position:absolute;margin-left:306.8pt;margin-top:-9.5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" filled="f" stroked="f">
              <v:textbox style="mso-fit-shape-to-text:t">
                <w:txbxContent>
                  <w:p w14:paraId="08F50A22" w14:textId="77777777" w:rsidR="0094172E" w:rsidRPr="0094172E" w:rsidRDefault="0094172E" w:rsidP="0094172E">
                    <w:pPr>
                      <w:spacing w:after="0" w:line="240" w:lineRule="exact"/>
                      <w:jc w:val="right"/>
                      <w:rPr>
                        <w:rFonts w:cstheme="minorHAnsi"/>
                        <w:color w:val="767171" w:themeColor="background2" w:themeShade="80"/>
                        <w:sz w:val="20"/>
                        <w:lang w:val="es-ES_tradnl"/>
                      </w:rPr>
                    </w:pPr>
                    <w:r w:rsidRPr="0094172E">
                      <w:rPr>
                        <w:rFonts w:cstheme="minorHAnsi"/>
                        <w:color w:val="767171" w:themeColor="background2" w:themeShade="80"/>
                        <w:sz w:val="20"/>
                        <w:lang w:val="es-ES_tradnl"/>
                      </w:rPr>
                      <w:t>RNPS 2487 • ISSN 2708-3411</w:t>
                    </w:r>
                  </w:p>
                  <w:p w14:paraId="3B926FED" w14:textId="6F372733" w:rsidR="0094172E" w:rsidRPr="0094172E" w:rsidRDefault="0094172E" w:rsidP="0094172E">
                    <w:pPr>
                      <w:spacing w:after="0" w:line="240" w:lineRule="exact"/>
                      <w:jc w:val="right"/>
                      <w:rPr>
                        <w:rFonts w:cstheme="minorHAnsi"/>
                        <w:color w:val="767171" w:themeColor="background2" w:themeShade="80"/>
                        <w:sz w:val="20"/>
                        <w:lang w:val="es-ES_tradnl"/>
                      </w:rPr>
                    </w:pPr>
                    <w:r w:rsidRPr="0094172E">
                      <w:rPr>
                        <w:rFonts w:cstheme="minorHAnsi"/>
                        <w:color w:val="767171" w:themeColor="background2" w:themeShade="80"/>
                        <w:sz w:val="20"/>
                        <w:lang w:val="es-ES_tradnl"/>
                      </w:rPr>
                      <w:t xml:space="preserve">Vol. </w:t>
                    </w:r>
                    <w:r w:rsidR="000A0C2E">
                      <w:rPr>
                        <w:rFonts w:cstheme="minorHAnsi"/>
                        <w:color w:val="767171" w:themeColor="background2" w:themeShade="80"/>
                        <w:sz w:val="20"/>
                        <w:lang w:val="es-ES_tradnl"/>
                      </w:rPr>
                      <w:t>6</w:t>
                    </w:r>
                    <w:r w:rsidRPr="0094172E">
                      <w:rPr>
                        <w:rFonts w:cstheme="minorHAnsi"/>
                        <w:color w:val="767171" w:themeColor="background2" w:themeShade="80"/>
                        <w:sz w:val="20"/>
                        <w:lang w:val="es-ES_tradnl"/>
                      </w:rPr>
                      <w:t xml:space="preserve"> • 202</w:t>
                    </w:r>
                    <w:r w:rsidR="000A0C2E">
                      <w:rPr>
                        <w:rFonts w:cstheme="minorHAnsi"/>
                        <w:color w:val="767171" w:themeColor="background2" w:themeShade="80"/>
                        <w:sz w:val="20"/>
                        <w:lang w:val="es-ES_tradnl"/>
                      </w:rPr>
                      <w:t>5</w:t>
                    </w:r>
                    <w:r w:rsidRPr="0094172E">
                      <w:rPr>
                        <w:rFonts w:cstheme="minorHAnsi"/>
                        <w:color w:val="767171" w:themeColor="background2" w:themeShade="80"/>
                        <w:sz w:val="20"/>
                        <w:lang w:val="es-ES_tradnl"/>
                      </w:rPr>
                      <w:t xml:space="preserve"> • e</w:t>
                    </w:r>
                    <w:r w:rsidR="000A0C2E">
                      <w:rPr>
                        <w:rFonts w:cstheme="minorHAnsi"/>
                        <w:color w:val="767171" w:themeColor="background2" w:themeShade="80"/>
                        <w:sz w:val="20"/>
                        <w:lang w:val="es-ES_tradnl"/>
                      </w:rPr>
                      <w:t>281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172E" w:rsidRPr="0094172E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F9A95F4" wp14:editId="58778017">
              <wp:simplePos x="0" y="0"/>
              <wp:positionH relativeFrom="column">
                <wp:posOffset>-104775</wp:posOffset>
              </wp:positionH>
              <wp:positionV relativeFrom="paragraph">
                <wp:posOffset>-120914</wp:posOffset>
              </wp:positionV>
              <wp:extent cx="2360930" cy="1404620"/>
              <wp:effectExtent l="0" t="0" r="0" b="0"/>
              <wp:wrapSquare wrapText="bothSides"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1E144" w14:textId="77777777" w:rsidR="0094172E" w:rsidRPr="0094172E" w:rsidRDefault="0094172E" w:rsidP="0094172E">
                          <w:pPr>
                            <w:spacing w:after="0" w:line="240" w:lineRule="exact"/>
                            <w:rPr>
                              <w:rStyle w:val="03autoresTOP01cabezal"/>
                              <w:rFonts w:asciiTheme="minorHAnsi" w:hAnsiTheme="minorHAnsi" w:cstheme="minorHAnsi"/>
                              <w:color w:val="767171" w:themeColor="background2" w:themeShade="80"/>
                              <w:sz w:val="24"/>
                              <w:szCs w:val="22"/>
                              <w:lang w:val="es-ES_tradnl"/>
                            </w:rPr>
                          </w:pPr>
                          <w:r w:rsidRPr="0094172E">
                            <w:rPr>
                              <w:rStyle w:val="03autoresTOP01cabezal"/>
                              <w:rFonts w:asciiTheme="minorHAnsi" w:hAnsiTheme="minorHAnsi" w:cstheme="minorHAnsi"/>
                              <w:color w:val="767171" w:themeColor="background2" w:themeShade="80"/>
                              <w:sz w:val="24"/>
                              <w:szCs w:val="22"/>
                              <w:lang w:val="es-ES_tradnl"/>
                            </w:rPr>
                            <w:t xml:space="preserve">REVISTA CUBANA </w:t>
                          </w:r>
                        </w:p>
                        <w:p w14:paraId="37EBC67E" w14:textId="77777777" w:rsidR="0094172E" w:rsidRPr="0094172E" w:rsidRDefault="0094172E" w:rsidP="0094172E">
                          <w:pPr>
                            <w:spacing w:after="0" w:line="240" w:lineRule="exact"/>
                            <w:rPr>
                              <w:rFonts w:cstheme="minorHAnsi"/>
                              <w:color w:val="767171" w:themeColor="background2" w:themeShade="80"/>
                              <w:sz w:val="24"/>
                              <w:lang w:val="es-ES_tradnl"/>
                            </w:rPr>
                          </w:pPr>
                          <w:r w:rsidRPr="0094172E">
                            <w:rPr>
                              <w:rStyle w:val="03autoresTOP01cabezal"/>
                              <w:rFonts w:asciiTheme="minorHAnsi" w:hAnsiTheme="minorHAnsi" w:cstheme="minorHAnsi"/>
                              <w:color w:val="767171" w:themeColor="background2" w:themeShade="80"/>
                              <w:sz w:val="24"/>
                              <w:szCs w:val="22"/>
                              <w:lang w:val="es-ES_tradnl"/>
                            </w:rPr>
                            <w:t>DE TRANSFORMACIÓN DIGITAL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9A95F4" id="_x0000_s1038" type="#_x0000_t202" style="position:absolute;margin-left:-8.25pt;margin-top:-9.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" filled="f" stroked="f">
              <v:textbox style="mso-fit-shape-to-text:t">
                <w:txbxContent>
                  <w:p w14:paraId="5BC1E144" w14:textId="77777777" w:rsidR="0094172E" w:rsidRPr="0094172E" w:rsidRDefault="0094172E" w:rsidP="0094172E">
                    <w:pPr>
                      <w:spacing w:after="0" w:line="240" w:lineRule="exact"/>
                      <w:rPr>
                        <w:rStyle w:val="03autoresTOP01cabezal"/>
                        <w:rFonts w:asciiTheme="minorHAnsi" w:hAnsiTheme="minorHAnsi" w:cstheme="minorHAnsi"/>
                        <w:color w:val="767171" w:themeColor="background2" w:themeShade="80"/>
                        <w:sz w:val="24"/>
                        <w:szCs w:val="22"/>
                        <w:lang w:val="es-ES_tradnl"/>
                      </w:rPr>
                    </w:pPr>
                    <w:r w:rsidRPr="0094172E">
                      <w:rPr>
                        <w:rStyle w:val="03autoresTOP01cabezal"/>
                        <w:rFonts w:asciiTheme="minorHAnsi" w:hAnsiTheme="minorHAnsi" w:cstheme="minorHAnsi"/>
                        <w:color w:val="767171" w:themeColor="background2" w:themeShade="80"/>
                        <w:sz w:val="24"/>
                        <w:szCs w:val="22"/>
                        <w:lang w:val="es-ES_tradnl"/>
                      </w:rPr>
                      <w:t xml:space="preserve">REVISTA CUBANA </w:t>
                    </w:r>
                  </w:p>
                  <w:p w14:paraId="37EBC67E" w14:textId="77777777" w:rsidR="0094172E" w:rsidRPr="0094172E" w:rsidRDefault="0094172E" w:rsidP="0094172E">
                    <w:pPr>
                      <w:spacing w:after="0" w:line="240" w:lineRule="exact"/>
                      <w:rPr>
                        <w:rFonts w:cstheme="minorHAnsi"/>
                        <w:color w:val="767171" w:themeColor="background2" w:themeShade="80"/>
                        <w:sz w:val="24"/>
                        <w:lang w:val="es-ES_tradnl"/>
                      </w:rPr>
                    </w:pPr>
                    <w:r w:rsidRPr="0094172E">
                      <w:rPr>
                        <w:rStyle w:val="03autoresTOP01cabezal"/>
                        <w:rFonts w:asciiTheme="minorHAnsi" w:hAnsiTheme="minorHAnsi" w:cstheme="minorHAnsi"/>
                        <w:color w:val="767171" w:themeColor="background2" w:themeShade="80"/>
                        <w:sz w:val="24"/>
                        <w:szCs w:val="22"/>
                        <w:lang w:val="es-ES_tradnl"/>
                      </w:rPr>
                      <w:t>DE TRANSFORMACIÓN DIGITAL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172E" w:rsidRPr="0094172E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7B79D302" wp14:editId="0BA10012">
              <wp:simplePos x="0" y="0"/>
              <wp:positionH relativeFrom="column">
                <wp:posOffset>-641126</wp:posOffset>
              </wp:positionH>
              <wp:positionV relativeFrom="paragraph">
                <wp:posOffset>-460151</wp:posOffset>
              </wp:positionV>
              <wp:extent cx="7780270" cy="905106"/>
              <wp:effectExtent l="0" t="0" r="0" b="9525"/>
              <wp:wrapNone/>
              <wp:docPr id="2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0270" cy="90510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10D8A" w14:textId="77777777" w:rsidR="0094172E" w:rsidRDefault="0094172E" w:rsidP="009417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79D302" id="_x0000_s1039" type="#_x0000_t202" style="position:absolute;margin-left:-50.5pt;margin-top:-36.25pt;width:612.6pt;height:71.2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" fillcolor="#f2f2f2 [3052]" stroked="f">
              <v:textbox>
                <w:txbxContent>
                  <w:p w14:paraId="60210D8A" w14:textId="77777777" w:rsidR="0094172E" w:rsidRDefault="0094172E" w:rsidP="0094172E"/>
                </w:txbxContent>
              </v:textbox>
            </v:shape>
          </w:pict>
        </mc:Fallback>
      </mc:AlternateContent>
    </w:r>
    <w:r w:rsidR="0094172E" w:rsidRPr="0094172E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3A8C6E42" wp14:editId="386EAAE6">
              <wp:simplePos x="0" y="0"/>
              <wp:positionH relativeFrom="column">
                <wp:posOffset>-640753</wp:posOffset>
              </wp:positionH>
              <wp:positionV relativeFrom="paragraph">
                <wp:posOffset>447190</wp:posOffset>
              </wp:positionV>
              <wp:extent cx="7780270" cy="45719"/>
              <wp:effectExtent l="0" t="0" r="0" b="0"/>
              <wp:wrapNone/>
              <wp:docPr id="1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027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23CE3" w14:textId="77777777" w:rsidR="0094172E" w:rsidRDefault="0094172E" w:rsidP="009417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C6E42" id="_x0000_s1040" type="#_x0000_t202" style="position:absolute;margin-left:-50.45pt;margin-top:35.2pt;width:612.6pt;height:3.6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" fillcolor="#d8d8d8 [2732]" stroked="f">
              <v:textbox>
                <w:txbxContent>
                  <w:p w14:paraId="07323CE3" w14:textId="77777777" w:rsidR="0094172E" w:rsidRDefault="0094172E" w:rsidP="0094172E"/>
                </w:txbxContent>
              </v:textbox>
            </v:shape>
          </w:pict>
        </mc:Fallback>
      </mc:AlternateContent>
    </w:r>
    <w:r w:rsidR="0094172E" w:rsidRPr="0094172E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089F19FE" wp14:editId="5AB4CFFB">
              <wp:simplePos x="0" y="0"/>
              <wp:positionH relativeFrom="column">
                <wp:posOffset>2677160</wp:posOffset>
              </wp:positionH>
              <wp:positionV relativeFrom="paragraph">
                <wp:posOffset>447675</wp:posOffset>
              </wp:positionV>
              <wp:extent cx="179705" cy="45085"/>
              <wp:effectExtent l="0" t="0" r="0" b="0"/>
              <wp:wrapNone/>
              <wp:docPr id="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4508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10299" w14:textId="77777777" w:rsidR="0094172E" w:rsidRPr="00487582" w:rsidRDefault="0094172E" w:rsidP="0094172E">
                          <w:pPr>
                            <w:rPr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F19FE" id="_x0000_s1041" type="#_x0000_t202" style="position:absolute;margin-left:210.8pt;margin-top:35.25pt;width:14.15pt;height:3.5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" fillcolor="red" stroked="f">
              <v:textbox>
                <w:txbxContent>
                  <w:p w14:paraId="6B610299" w14:textId="77777777" w:rsidR="0094172E" w:rsidRPr="00487582" w:rsidRDefault="0094172E" w:rsidP="0094172E">
                    <w:pPr>
                      <w:rPr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  <w:r w:rsidR="0094172E" w:rsidRPr="0094172E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659BBE8D" wp14:editId="22EA166B">
              <wp:simplePos x="0" y="0"/>
              <wp:positionH relativeFrom="column">
                <wp:posOffset>2852420</wp:posOffset>
              </wp:positionH>
              <wp:positionV relativeFrom="paragraph">
                <wp:posOffset>447675</wp:posOffset>
              </wp:positionV>
              <wp:extent cx="179705" cy="45085"/>
              <wp:effectExtent l="0" t="0" r="0" b="0"/>
              <wp:wrapNone/>
              <wp:docPr id="1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4508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DDD0F" w14:textId="77777777" w:rsidR="0094172E" w:rsidRPr="00487582" w:rsidRDefault="0094172E" w:rsidP="0094172E">
                          <w:pPr>
                            <w:rPr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BBE8D" id="_x0000_s1042" type="#_x0000_t202" style="position:absolute;margin-left:224.6pt;margin-top:35.25pt;width:14.15pt;height:3.5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" fillcolor="#ed7d31 [3205]" stroked="f">
              <v:textbox>
                <w:txbxContent>
                  <w:p w14:paraId="37EDDD0F" w14:textId="77777777" w:rsidR="0094172E" w:rsidRPr="00487582" w:rsidRDefault="0094172E" w:rsidP="0094172E">
                    <w:pPr>
                      <w:rPr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  <w:r w:rsidR="0094172E" w:rsidRPr="0094172E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096ACFA1" wp14:editId="61AC1546">
              <wp:simplePos x="0" y="0"/>
              <wp:positionH relativeFrom="column">
                <wp:posOffset>3035300</wp:posOffset>
              </wp:positionH>
              <wp:positionV relativeFrom="paragraph">
                <wp:posOffset>447675</wp:posOffset>
              </wp:positionV>
              <wp:extent cx="179705" cy="45085"/>
              <wp:effectExtent l="0" t="0" r="0" b="0"/>
              <wp:wrapNone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4508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CD264" w14:textId="77777777" w:rsidR="0094172E" w:rsidRPr="00487582" w:rsidRDefault="0094172E" w:rsidP="0094172E">
                          <w:pPr>
                            <w:rPr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6ACFA1" id="_x0000_s1043" type="#_x0000_t202" style="position:absolute;margin-left:239pt;margin-top:35.25pt;width:14.15pt;height:3.5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" fillcolor="#ffd966 [1943]" stroked="f">
              <v:textbox>
                <w:txbxContent>
                  <w:p w14:paraId="179CD264" w14:textId="77777777" w:rsidR="0094172E" w:rsidRPr="00487582" w:rsidRDefault="0094172E" w:rsidP="0094172E">
                    <w:pPr>
                      <w:rPr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  <w:r w:rsidR="0094172E" w:rsidRPr="0094172E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21B90AB4" wp14:editId="52DC60EC">
              <wp:simplePos x="0" y="0"/>
              <wp:positionH relativeFrom="column">
                <wp:posOffset>3210560</wp:posOffset>
              </wp:positionH>
              <wp:positionV relativeFrom="paragraph">
                <wp:posOffset>447675</wp:posOffset>
              </wp:positionV>
              <wp:extent cx="179705" cy="45085"/>
              <wp:effectExtent l="0" t="0" r="0" b="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4508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982065" w14:textId="77777777" w:rsidR="0094172E" w:rsidRPr="00487582" w:rsidRDefault="0094172E" w:rsidP="0094172E">
                          <w:pPr>
                            <w:rPr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B90AB4" id="_x0000_s1044" type="#_x0000_t202" style="position:absolute;margin-left:252.8pt;margin-top:35.25pt;width:14.15pt;height:3.5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" fillcolor="#70ad47 [3209]" stroked="f">
              <v:textbox>
                <w:txbxContent>
                  <w:p w14:paraId="12982065" w14:textId="77777777" w:rsidR="0094172E" w:rsidRPr="00487582" w:rsidRDefault="0094172E" w:rsidP="0094172E">
                    <w:pPr>
                      <w:rPr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  <w:r w:rsidR="0094172E" w:rsidRPr="0094172E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8720" behindDoc="1" locked="0" layoutInCell="1" allowOverlap="1" wp14:anchorId="6B7F2D27" wp14:editId="08F40ED5">
              <wp:simplePos x="0" y="0"/>
              <wp:positionH relativeFrom="column">
                <wp:posOffset>3393440</wp:posOffset>
              </wp:positionH>
              <wp:positionV relativeFrom="paragraph">
                <wp:posOffset>448310</wp:posOffset>
              </wp:positionV>
              <wp:extent cx="179705" cy="45085"/>
              <wp:effectExtent l="0" t="0" r="0" b="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45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0D6B0" w14:textId="77777777" w:rsidR="0094172E" w:rsidRPr="00487582" w:rsidRDefault="0094172E" w:rsidP="0094172E">
                          <w:pPr>
                            <w:rPr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2D27" id="_x0000_s1045" type="#_x0000_t202" style="position:absolute;margin-left:267.2pt;margin-top:35.3pt;width:14.15pt;height:3.5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" fillcolor="#2f5496 [2408]" stroked="f">
              <v:textbox>
                <w:txbxContent>
                  <w:p w14:paraId="5FF0D6B0" w14:textId="77777777" w:rsidR="0094172E" w:rsidRPr="00487582" w:rsidRDefault="0094172E" w:rsidP="0094172E">
                    <w:pPr>
                      <w:rPr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8E8"/>
    <w:multiLevelType w:val="hybridMultilevel"/>
    <w:tmpl w:val="821A942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B91C1D"/>
    <w:multiLevelType w:val="hybridMultilevel"/>
    <w:tmpl w:val="46349532"/>
    <w:lvl w:ilvl="0" w:tplc="9A6CA930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7511283">
    <w:abstractNumId w:val="0"/>
  </w:num>
  <w:num w:numId="2" w16cid:durableId="146335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03"/>
    <w:rsid w:val="0007612D"/>
    <w:rsid w:val="00093785"/>
    <w:rsid w:val="000A0C2E"/>
    <w:rsid w:val="000A346C"/>
    <w:rsid w:val="000B7317"/>
    <w:rsid w:val="000C0321"/>
    <w:rsid w:val="000D2E8F"/>
    <w:rsid w:val="000F277E"/>
    <w:rsid w:val="00113CB1"/>
    <w:rsid w:val="001747D2"/>
    <w:rsid w:val="001C0C29"/>
    <w:rsid w:val="001C2D1C"/>
    <w:rsid w:val="001D5D07"/>
    <w:rsid w:val="001F37CA"/>
    <w:rsid w:val="001F61CF"/>
    <w:rsid w:val="002D1883"/>
    <w:rsid w:val="0034544D"/>
    <w:rsid w:val="00370A09"/>
    <w:rsid w:val="00382964"/>
    <w:rsid w:val="00392E3E"/>
    <w:rsid w:val="003A2965"/>
    <w:rsid w:val="003C19A9"/>
    <w:rsid w:val="003C1FEC"/>
    <w:rsid w:val="003D6203"/>
    <w:rsid w:val="00442366"/>
    <w:rsid w:val="00487582"/>
    <w:rsid w:val="00491EAF"/>
    <w:rsid w:val="00503DE1"/>
    <w:rsid w:val="00532575"/>
    <w:rsid w:val="00584E4D"/>
    <w:rsid w:val="00585F38"/>
    <w:rsid w:val="0059300C"/>
    <w:rsid w:val="005B3FCE"/>
    <w:rsid w:val="005C15C8"/>
    <w:rsid w:val="005C16FF"/>
    <w:rsid w:val="005C43BD"/>
    <w:rsid w:val="005D301C"/>
    <w:rsid w:val="005D7F13"/>
    <w:rsid w:val="00655F66"/>
    <w:rsid w:val="00656DA0"/>
    <w:rsid w:val="00657E41"/>
    <w:rsid w:val="006A7BBF"/>
    <w:rsid w:val="006F74B9"/>
    <w:rsid w:val="00700257"/>
    <w:rsid w:val="00717738"/>
    <w:rsid w:val="00717AE3"/>
    <w:rsid w:val="00721B5A"/>
    <w:rsid w:val="00730006"/>
    <w:rsid w:val="007403E5"/>
    <w:rsid w:val="00872898"/>
    <w:rsid w:val="008844CF"/>
    <w:rsid w:val="0088478F"/>
    <w:rsid w:val="008857EB"/>
    <w:rsid w:val="0088594C"/>
    <w:rsid w:val="0088736B"/>
    <w:rsid w:val="008A7463"/>
    <w:rsid w:val="008B37B0"/>
    <w:rsid w:val="008C085A"/>
    <w:rsid w:val="008E1940"/>
    <w:rsid w:val="008E75D3"/>
    <w:rsid w:val="00900EF1"/>
    <w:rsid w:val="009020F3"/>
    <w:rsid w:val="0090624A"/>
    <w:rsid w:val="00907472"/>
    <w:rsid w:val="0094172E"/>
    <w:rsid w:val="009443F8"/>
    <w:rsid w:val="0095432A"/>
    <w:rsid w:val="00966F79"/>
    <w:rsid w:val="009855F8"/>
    <w:rsid w:val="009B028D"/>
    <w:rsid w:val="009C38B2"/>
    <w:rsid w:val="009C4B4E"/>
    <w:rsid w:val="009F14A6"/>
    <w:rsid w:val="00A0572A"/>
    <w:rsid w:val="00A11F11"/>
    <w:rsid w:val="00A15210"/>
    <w:rsid w:val="00A40AF4"/>
    <w:rsid w:val="00A96776"/>
    <w:rsid w:val="00AD4BA5"/>
    <w:rsid w:val="00B036BD"/>
    <w:rsid w:val="00B97BEB"/>
    <w:rsid w:val="00BB48F2"/>
    <w:rsid w:val="00C87D58"/>
    <w:rsid w:val="00C92080"/>
    <w:rsid w:val="00CA0B25"/>
    <w:rsid w:val="00CA37E9"/>
    <w:rsid w:val="00D13E79"/>
    <w:rsid w:val="00D42941"/>
    <w:rsid w:val="00D70825"/>
    <w:rsid w:val="00D845D9"/>
    <w:rsid w:val="00D850F8"/>
    <w:rsid w:val="00E348A5"/>
    <w:rsid w:val="00E77DE0"/>
    <w:rsid w:val="00F0441A"/>
    <w:rsid w:val="00F04FCF"/>
    <w:rsid w:val="00F0745C"/>
    <w:rsid w:val="00F36F99"/>
    <w:rsid w:val="00F6713F"/>
    <w:rsid w:val="00F950A2"/>
    <w:rsid w:val="00FA66FC"/>
    <w:rsid w:val="00FB714E"/>
    <w:rsid w:val="00FC2D70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3F5D25"/>
  <w15:chartTrackingRefBased/>
  <w15:docId w15:val="{B882DF2D-DB39-4BB4-BDE7-224201BA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2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203"/>
  </w:style>
  <w:style w:type="paragraph" w:styleId="Piedepgina">
    <w:name w:val="footer"/>
    <w:basedOn w:val="Normal"/>
    <w:link w:val="PiedepginaCar"/>
    <w:uiPriority w:val="99"/>
    <w:unhideWhenUsed/>
    <w:rsid w:val="003D62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203"/>
  </w:style>
  <w:style w:type="paragraph" w:customStyle="1" w:styleId="AUTORESyOBRATOP">
    <w:name w:val="AUTORES y OBRA TOP"/>
    <w:basedOn w:val="Normal"/>
    <w:uiPriority w:val="99"/>
    <w:rsid w:val="003D6203"/>
    <w:pPr>
      <w:suppressAutoHyphens/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Whitney-Medium" w:hAnsi="Whitney-Medium" w:cs="Whitney-Medium"/>
      <w:i/>
      <w:iCs/>
      <w:color w:val="969699"/>
      <w:spacing w:val="-2"/>
      <w:sz w:val="36"/>
      <w:szCs w:val="36"/>
      <w:lang w:val="es-ES_tradnl"/>
    </w:rPr>
  </w:style>
  <w:style w:type="character" w:customStyle="1" w:styleId="03autoresTOP01cabezal">
    <w:name w:val="03 autores TOP (01 cabezal)"/>
    <w:uiPriority w:val="99"/>
    <w:rsid w:val="003D6203"/>
    <w:rPr>
      <w:rFonts w:ascii="Whitney-Medium" w:hAnsi="Whitney-Medium" w:cs="Whitney-Medium"/>
      <w:color w:val="969699"/>
      <w:sz w:val="36"/>
      <w:szCs w:val="36"/>
    </w:rPr>
  </w:style>
  <w:style w:type="table" w:styleId="Tablaconcuadrcula">
    <w:name w:val="Table Grid"/>
    <w:basedOn w:val="Tablanormal"/>
    <w:uiPriority w:val="39"/>
    <w:rsid w:val="00A1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L1">
    <w:name w:val="vAL 1"/>
    <w:basedOn w:val="Normal"/>
    <w:uiPriority w:val="99"/>
    <w:rsid w:val="005D301C"/>
    <w:pPr>
      <w:suppressAutoHyphens/>
      <w:autoSpaceDE w:val="0"/>
      <w:autoSpaceDN w:val="0"/>
      <w:adjustRightInd w:val="0"/>
      <w:spacing w:before="800" w:after="800" w:line="800" w:lineRule="atLeast"/>
      <w:textAlignment w:val="center"/>
    </w:pPr>
    <w:rPr>
      <w:rFonts w:ascii="Whitney-Bold" w:hAnsi="Whitney-Bold" w:cs="Whitney-Bold"/>
      <w:b/>
      <w:bCs/>
      <w:color w:val="86B132"/>
      <w:sz w:val="96"/>
      <w:szCs w:val="96"/>
      <w:lang w:val="es-ES_tradnl"/>
    </w:rPr>
  </w:style>
  <w:style w:type="paragraph" w:customStyle="1" w:styleId="01CuerpoSINSANGRIA">
    <w:name w:val="01 Cuerpo SIN SANGRIA"/>
    <w:basedOn w:val="Normal"/>
    <w:uiPriority w:val="99"/>
    <w:rsid w:val="005D301C"/>
    <w:pPr>
      <w:autoSpaceDE w:val="0"/>
      <w:autoSpaceDN w:val="0"/>
      <w:adjustRightInd w:val="0"/>
      <w:spacing w:after="0" w:line="800" w:lineRule="atLeast"/>
      <w:jc w:val="both"/>
      <w:textAlignment w:val="center"/>
    </w:pPr>
    <w:rPr>
      <w:rFonts w:ascii="Warnock Pro" w:hAnsi="Warnock Pro" w:cs="Warnock Pro"/>
      <w:color w:val="000000"/>
      <w:sz w:val="56"/>
      <w:szCs w:val="56"/>
      <w:lang w:val="es-ES_tradnl"/>
    </w:rPr>
  </w:style>
  <w:style w:type="paragraph" w:customStyle="1" w:styleId="01CuerpoCONSANGRIA">
    <w:name w:val="01 Cuerpo CON SANGRIA"/>
    <w:basedOn w:val="Normal"/>
    <w:uiPriority w:val="99"/>
    <w:rsid w:val="005D301C"/>
    <w:pPr>
      <w:autoSpaceDE w:val="0"/>
      <w:autoSpaceDN w:val="0"/>
      <w:adjustRightInd w:val="0"/>
      <w:spacing w:after="0" w:line="800" w:lineRule="atLeast"/>
      <w:ind w:firstLine="800"/>
      <w:jc w:val="both"/>
      <w:textAlignment w:val="center"/>
    </w:pPr>
    <w:rPr>
      <w:rFonts w:ascii="Warnock Pro" w:hAnsi="Warnock Pro" w:cs="Warnock Pro"/>
      <w:color w:val="000000"/>
      <w:sz w:val="56"/>
      <w:szCs w:val="56"/>
      <w:lang w:val="es-ES_tradnl"/>
    </w:rPr>
  </w:style>
  <w:style w:type="character" w:customStyle="1" w:styleId="01VAL103TEXTOS">
    <w:name w:val="01 VAL 1 (03 TEXTOS)"/>
    <w:basedOn w:val="Fuentedeprrafopredeter"/>
    <w:uiPriority w:val="99"/>
    <w:rsid w:val="005D301C"/>
    <w:rPr>
      <w:rFonts w:ascii="Whitney-Bold" w:hAnsi="Whitney-Bold" w:cs="Whitney-Bold"/>
      <w:b/>
      <w:bCs/>
      <w:caps/>
      <w:color w:val="464448"/>
      <w:spacing w:val="0"/>
      <w:sz w:val="62"/>
      <w:szCs w:val="62"/>
    </w:rPr>
  </w:style>
  <w:style w:type="character" w:customStyle="1" w:styleId="01CuerpoESP03TEXTOS">
    <w:name w:val="01 Cuerpo ESP (03 TEXTOS)"/>
    <w:uiPriority w:val="99"/>
    <w:rsid w:val="005D301C"/>
    <w:rPr>
      <w:rFonts w:ascii="Warnock Pro" w:hAnsi="Warnock Pro" w:cs="Warnock Pro"/>
      <w:color w:val="000000"/>
      <w:spacing w:val="0"/>
      <w:sz w:val="56"/>
      <w:szCs w:val="56"/>
      <w:vertAlign w:val="baseline"/>
    </w:rPr>
  </w:style>
  <w:style w:type="character" w:customStyle="1" w:styleId="02CuerpoCURSIVA03TEXTOS">
    <w:name w:val="02 Cuerpo CURSIVA (03 TEXTOS)"/>
    <w:uiPriority w:val="99"/>
    <w:rsid w:val="005D301C"/>
    <w:rPr>
      <w:rFonts w:ascii="Warnock Pro" w:hAnsi="Warnock Pro" w:cs="Warnock Pro"/>
      <w:i/>
      <w:iCs/>
      <w:color w:val="000000"/>
      <w:spacing w:val="0"/>
      <w:sz w:val="56"/>
      <w:szCs w:val="56"/>
    </w:rPr>
  </w:style>
  <w:style w:type="paragraph" w:customStyle="1" w:styleId="TITULOESPAOL01INICIO">
    <w:name w:val="TITULO ESPAÑOL (01 INICIO)"/>
    <w:basedOn w:val="Normal"/>
    <w:uiPriority w:val="99"/>
    <w:rsid w:val="006A7BBF"/>
    <w:pPr>
      <w:suppressAutoHyphens/>
      <w:autoSpaceDE w:val="0"/>
      <w:autoSpaceDN w:val="0"/>
      <w:adjustRightInd w:val="0"/>
      <w:spacing w:after="400" w:line="1200" w:lineRule="atLeast"/>
      <w:jc w:val="center"/>
      <w:textAlignment w:val="center"/>
    </w:pPr>
    <w:rPr>
      <w:rFonts w:ascii="Whitney-Bold" w:hAnsi="Whitney-Bold" w:cs="Whitney-Bold"/>
      <w:b/>
      <w:bCs/>
      <w:color w:val="86B132"/>
      <w:sz w:val="96"/>
      <w:szCs w:val="96"/>
      <w:lang w:val="es-ES_tradnl"/>
    </w:rPr>
  </w:style>
  <w:style w:type="character" w:customStyle="1" w:styleId="02TituloESPAOL02INICIO">
    <w:name w:val="02 Titulo ESPAÑOL (02 INICIO)"/>
    <w:basedOn w:val="Fuentedeprrafopredeter"/>
    <w:uiPriority w:val="99"/>
    <w:rsid w:val="006A7BBF"/>
    <w:rPr>
      <w:rFonts w:ascii="Whitney-Bold" w:hAnsi="Whitney-Bold" w:cs="Whitney-Bold"/>
      <w:b/>
      <w:bCs/>
      <w:color w:val="000000"/>
      <w:spacing w:val="0"/>
      <w:sz w:val="96"/>
      <w:szCs w:val="96"/>
      <w:vertAlign w:val="baseline"/>
    </w:rPr>
  </w:style>
  <w:style w:type="character" w:styleId="Hipervnculo">
    <w:name w:val="Hyperlink"/>
    <w:basedOn w:val="Fuentedeprrafopredeter"/>
    <w:uiPriority w:val="99"/>
    <w:unhideWhenUsed/>
    <w:rsid w:val="00D13E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3E7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72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orcid.org/0009-0000-5223-0885%20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lifeartech.wordpress.com/2017/08/16/isoiecieee-42010-descripcion-dearquitectura-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kaia.org/portfolio/diagnostico-de-transformacion-digital-para-organizaciones-sociale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3716</Words>
  <Characters>20443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Gomez</dc:creator>
  <cp:keywords/>
  <dc:description/>
  <cp:lastModifiedBy>Tatiana</cp:lastModifiedBy>
  <cp:revision>74</cp:revision>
  <dcterms:created xsi:type="dcterms:W3CDTF">2024-01-18T22:36:00Z</dcterms:created>
  <dcterms:modified xsi:type="dcterms:W3CDTF">2026-02-16T22:52:00Z</dcterms:modified>
</cp:coreProperties>
</file>